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2BD21" w14:textId="77777777" w:rsidR="00B20EE2" w:rsidRPr="00775D7B" w:rsidRDefault="00B20EE2" w:rsidP="00B20EE2">
      <w:pPr>
        <w:spacing w:line="240" w:lineRule="auto"/>
        <w:jc w:val="center"/>
        <w:rPr>
          <w:b/>
        </w:rPr>
      </w:pPr>
    </w:p>
    <w:p w14:paraId="5C4E77F9" w14:textId="77777777" w:rsidR="00B20EE2" w:rsidRPr="00775D7B" w:rsidRDefault="00B20EE2" w:rsidP="00B20EE2">
      <w:pPr>
        <w:spacing w:line="240" w:lineRule="auto"/>
        <w:jc w:val="center"/>
        <w:rPr>
          <w:b/>
        </w:rPr>
      </w:pPr>
      <w:r w:rsidRPr="00775D7B">
        <w:rPr>
          <w:b/>
        </w:rPr>
        <w:t xml:space="preserve">LIETUVOS INŽINERIJOS KOLEGIJOS </w:t>
      </w:r>
    </w:p>
    <w:p w14:paraId="495D7541" w14:textId="77777777" w:rsidR="00B20EE2" w:rsidRPr="00775D7B" w:rsidRDefault="00B20EE2" w:rsidP="00B20EE2">
      <w:pPr>
        <w:spacing w:line="240" w:lineRule="auto"/>
        <w:jc w:val="center"/>
        <w:rPr>
          <w:b/>
          <w:caps/>
        </w:rPr>
      </w:pPr>
      <w:r w:rsidRPr="00775D7B">
        <w:rPr>
          <w:b/>
        </w:rPr>
        <w:t xml:space="preserve"> </w:t>
      </w:r>
      <w:r w:rsidRPr="00775D7B">
        <w:rPr>
          <w:b/>
          <w:caps/>
        </w:rPr>
        <w:t>Mokslinių tyrimų LABORATORIJOS ĮRANGOS: elektronikos prototipavimo įrangos pirkimo</w:t>
      </w:r>
    </w:p>
    <w:p w14:paraId="41A577E5" w14:textId="77777777" w:rsidR="00E76A69" w:rsidRPr="00775D7B" w:rsidRDefault="00B20EE2" w:rsidP="00B20EE2">
      <w:pPr>
        <w:spacing w:line="240" w:lineRule="auto"/>
        <w:jc w:val="center"/>
        <w:rPr>
          <w:b/>
        </w:rPr>
      </w:pPr>
      <w:r w:rsidRPr="00775D7B">
        <w:rPr>
          <w:b/>
        </w:rPr>
        <w:t xml:space="preserve"> TECHNINĖ SPECIFIKACIJA </w:t>
      </w:r>
    </w:p>
    <w:p w14:paraId="343C4C42" w14:textId="77777777" w:rsidR="00B20EE2" w:rsidRPr="00775D7B" w:rsidRDefault="00B20EE2" w:rsidP="00B20EE2">
      <w:pPr>
        <w:spacing w:line="240" w:lineRule="auto"/>
        <w:jc w:val="center"/>
        <w:rPr>
          <w:b/>
        </w:rPr>
      </w:pPr>
    </w:p>
    <w:p w14:paraId="08465147" w14:textId="77777777" w:rsidR="00B20EE2" w:rsidRPr="00775D7B" w:rsidRDefault="00B20EE2" w:rsidP="00B20EE2">
      <w:pPr>
        <w:spacing w:line="240" w:lineRule="auto"/>
        <w:jc w:val="center"/>
        <w:rPr>
          <w:b/>
        </w:rPr>
      </w:pPr>
      <w:r w:rsidRPr="00775D7B">
        <w:rPr>
          <w:b/>
        </w:rPr>
        <w:t>I Pirkimo objektas</w:t>
      </w:r>
    </w:p>
    <w:p w14:paraId="0CA8C758" w14:textId="77777777" w:rsidR="00B20EE2" w:rsidRPr="00775D7B" w:rsidRDefault="00B20EE2" w:rsidP="00B20EE2">
      <w:pPr>
        <w:spacing w:line="240" w:lineRule="auto"/>
        <w:jc w:val="center"/>
        <w:rPr>
          <w:b/>
          <w:i/>
          <w:iCs/>
        </w:rPr>
      </w:pPr>
    </w:p>
    <w:p w14:paraId="41F43770" w14:textId="77777777" w:rsidR="00B20EE2" w:rsidRPr="00775D7B" w:rsidRDefault="00B20EE2" w:rsidP="00B20EE2">
      <w:pPr>
        <w:spacing w:line="240" w:lineRule="auto"/>
        <w:ind w:firstLine="567"/>
        <w:jc w:val="both"/>
        <w:rPr>
          <w:rFonts w:eastAsia="Times New Roman"/>
          <w:b/>
        </w:rPr>
      </w:pPr>
      <w:r w:rsidRPr="00775D7B">
        <w:rPr>
          <w:b/>
          <w:bCs/>
        </w:rPr>
        <w:t>1. Pirkimo objektas</w:t>
      </w:r>
      <w:r w:rsidRPr="00775D7B">
        <w:t xml:space="preserve">: </w:t>
      </w:r>
      <w:r w:rsidRPr="00775D7B">
        <w:rPr>
          <w:b/>
        </w:rPr>
        <w:t>Mokslinių tyrimų laboratorijos įranga:</w:t>
      </w:r>
      <w:r w:rsidRPr="00775D7B">
        <w:rPr>
          <w:rFonts w:eastAsia="Times New Roman"/>
          <w:b/>
        </w:rPr>
        <w:t xml:space="preserve"> elektronikos </w:t>
      </w:r>
      <w:proofErr w:type="spellStart"/>
      <w:r w:rsidRPr="00775D7B">
        <w:rPr>
          <w:rFonts w:eastAsia="Times New Roman"/>
          <w:b/>
        </w:rPr>
        <w:t>prototipavimo</w:t>
      </w:r>
      <w:proofErr w:type="spellEnd"/>
      <w:r w:rsidRPr="00775D7B">
        <w:rPr>
          <w:rFonts w:eastAsia="Times New Roman"/>
          <w:b/>
        </w:rPr>
        <w:t xml:space="preserve"> įranga. </w:t>
      </w:r>
    </w:p>
    <w:p w14:paraId="50FF8D91" w14:textId="503C6136" w:rsidR="00B20EE2" w:rsidRPr="00775D7B" w:rsidRDefault="00B20EE2" w:rsidP="00B20EE2">
      <w:pPr>
        <w:spacing w:line="240" w:lineRule="auto"/>
        <w:ind w:firstLine="567"/>
        <w:jc w:val="both"/>
        <w:rPr>
          <w:b/>
        </w:rPr>
      </w:pPr>
      <w:r w:rsidRPr="00775D7B">
        <w:rPr>
          <w:rFonts w:eastAsia="Times New Roman"/>
          <w:b/>
        </w:rPr>
        <w:t>2</w:t>
      </w:r>
      <w:r w:rsidRPr="00775D7B">
        <w:rPr>
          <w:rFonts w:eastAsia="Times New Roman"/>
          <w:b/>
          <w:i/>
          <w:iCs/>
        </w:rPr>
        <w:t xml:space="preserve">. </w:t>
      </w:r>
      <w:r w:rsidRPr="00775D7B">
        <w:rPr>
          <w:rFonts w:eastAsia="Times New Roman"/>
          <w:b/>
        </w:rPr>
        <w:t xml:space="preserve">Pirkimo objektas skaidomas į </w:t>
      </w:r>
      <w:r w:rsidR="00F76E19" w:rsidRPr="00775D7B">
        <w:rPr>
          <w:rFonts w:eastAsia="Times New Roman"/>
          <w:b/>
        </w:rPr>
        <w:t>8</w:t>
      </w:r>
      <w:r w:rsidRPr="00775D7B">
        <w:rPr>
          <w:rFonts w:eastAsia="Times New Roman"/>
          <w:b/>
        </w:rPr>
        <w:t xml:space="preserve"> (</w:t>
      </w:r>
      <w:r w:rsidR="00F76E19" w:rsidRPr="00775D7B">
        <w:rPr>
          <w:rFonts w:eastAsia="Times New Roman"/>
          <w:b/>
        </w:rPr>
        <w:t>aštuonias</w:t>
      </w:r>
      <w:r w:rsidRPr="00775D7B">
        <w:rPr>
          <w:rFonts w:eastAsia="Times New Roman"/>
          <w:b/>
        </w:rPr>
        <w:t>) pirkimo objekto dalis:</w:t>
      </w:r>
      <w:r w:rsidRPr="00775D7B">
        <w:rPr>
          <w:rFonts w:eastAsia="Times New Roman"/>
          <w:b/>
          <w:i/>
          <w:iCs/>
        </w:rPr>
        <w:t xml:space="preserve"> </w:t>
      </w:r>
    </w:p>
    <w:p w14:paraId="15A906EF" w14:textId="6A077749" w:rsidR="00A1342A" w:rsidRPr="00775D7B" w:rsidRDefault="00F76E19" w:rsidP="0070641A">
      <w:pPr>
        <w:pStyle w:val="ListParagraph"/>
        <w:numPr>
          <w:ilvl w:val="1"/>
          <w:numId w:val="39"/>
        </w:numPr>
        <w:spacing w:line="240" w:lineRule="auto"/>
        <w:jc w:val="both"/>
        <w:rPr>
          <w:rFonts w:eastAsia="Calibri"/>
        </w:rPr>
      </w:pPr>
      <w:r w:rsidRPr="00775D7B">
        <w:rPr>
          <w:rFonts w:eastAsia="Calibri"/>
          <w:b/>
          <w:bCs/>
        </w:rPr>
        <w:t>1</w:t>
      </w:r>
      <w:r w:rsidR="00A1342A" w:rsidRPr="00775D7B">
        <w:rPr>
          <w:rFonts w:eastAsia="Calibri"/>
          <w:b/>
          <w:bCs/>
        </w:rPr>
        <w:t xml:space="preserve"> pirkimo objekto dalis</w:t>
      </w:r>
      <w:r w:rsidR="00A1342A" w:rsidRPr="00775D7B">
        <w:rPr>
          <w:rFonts w:eastAsia="Calibri"/>
        </w:rPr>
        <w:t xml:space="preserve">: Fizikinių parametrų matavimo įrangos komplektas, 1 </w:t>
      </w:r>
      <w:proofErr w:type="spellStart"/>
      <w:r w:rsidR="00A1342A" w:rsidRPr="00775D7B">
        <w:rPr>
          <w:rFonts w:eastAsia="Calibri"/>
        </w:rPr>
        <w:t>kompl</w:t>
      </w:r>
      <w:proofErr w:type="spellEnd"/>
      <w:r w:rsidR="00A1342A" w:rsidRPr="00775D7B">
        <w:rPr>
          <w:rFonts w:eastAsia="Calibri"/>
        </w:rPr>
        <w:t xml:space="preserve">. (toliau – </w:t>
      </w:r>
      <w:r w:rsidRPr="00775D7B">
        <w:rPr>
          <w:rFonts w:eastAsia="Calibri"/>
        </w:rPr>
        <w:t>1</w:t>
      </w:r>
      <w:r w:rsidR="00A1342A" w:rsidRPr="00775D7B">
        <w:rPr>
          <w:rFonts w:eastAsia="Calibri"/>
        </w:rPr>
        <w:t xml:space="preserve"> pirkimo objekto dalis);</w:t>
      </w:r>
    </w:p>
    <w:p w14:paraId="34850FB7" w14:textId="1969C9DE" w:rsidR="00A1342A" w:rsidRPr="00775D7B" w:rsidRDefault="00F76E19" w:rsidP="0070641A">
      <w:pPr>
        <w:spacing w:line="240" w:lineRule="auto"/>
        <w:ind w:left="720"/>
        <w:jc w:val="both"/>
        <w:rPr>
          <w:rFonts w:eastAsia="Calibri"/>
        </w:rPr>
      </w:pPr>
      <w:r w:rsidRPr="00775D7B">
        <w:rPr>
          <w:rFonts w:eastAsia="Calibri"/>
          <w:b/>
          <w:bCs/>
        </w:rPr>
        <w:t>2.2.</w:t>
      </w:r>
      <w:r w:rsidR="00A1342A" w:rsidRPr="00775D7B">
        <w:rPr>
          <w:rFonts w:eastAsia="Calibri"/>
          <w:b/>
          <w:bCs/>
        </w:rPr>
        <w:t xml:space="preserve"> </w:t>
      </w:r>
      <w:r w:rsidRPr="00775D7B">
        <w:rPr>
          <w:rFonts w:eastAsia="Calibri"/>
          <w:b/>
          <w:bCs/>
        </w:rPr>
        <w:t>2</w:t>
      </w:r>
      <w:r w:rsidR="00A1342A" w:rsidRPr="00775D7B">
        <w:rPr>
          <w:rFonts w:eastAsia="Calibri"/>
          <w:b/>
          <w:bCs/>
        </w:rPr>
        <w:t>pirkimo objekto dalis</w:t>
      </w:r>
      <w:r w:rsidR="00A1342A" w:rsidRPr="00775D7B">
        <w:rPr>
          <w:rFonts w:eastAsia="Calibri"/>
        </w:rPr>
        <w:t xml:space="preserve">: Spektro RF ir mikrobangų analizatorius nešiojamas (rankinis) – 1 vnt. (toliau – </w:t>
      </w:r>
      <w:r w:rsidRPr="00775D7B">
        <w:rPr>
          <w:rFonts w:eastAsia="Calibri"/>
          <w:lang w:val="en-US"/>
        </w:rPr>
        <w:t>2</w:t>
      </w:r>
      <w:r w:rsidR="00A1342A" w:rsidRPr="00775D7B">
        <w:rPr>
          <w:rFonts w:eastAsia="Calibri"/>
        </w:rPr>
        <w:t xml:space="preserve"> pirkimo objekto dalis).</w:t>
      </w:r>
    </w:p>
    <w:p w14:paraId="49F686BA" w14:textId="0DE85C9D" w:rsidR="00A1342A" w:rsidRPr="00775D7B" w:rsidRDefault="00A1342A" w:rsidP="0070641A">
      <w:pPr>
        <w:pStyle w:val="ListParagraph"/>
        <w:numPr>
          <w:ilvl w:val="1"/>
          <w:numId w:val="38"/>
        </w:numPr>
        <w:spacing w:line="240" w:lineRule="auto"/>
        <w:jc w:val="both"/>
        <w:rPr>
          <w:rFonts w:eastAsia="Calibri"/>
        </w:rPr>
      </w:pPr>
      <w:r w:rsidRPr="00775D7B">
        <w:rPr>
          <w:rFonts w:eastAsia="Calibri"/>
          <w:b/>
          <w:bCs/>
        </w:rPr>
        <w:t xml:space="preserve"> </w:t>
      </w:r>
      <w:r w:rsidR="00F76E19" w:rsidRPr="00775D7B">
        <w:rPr>
          <w:rFonts w:eastAsia="Calibri"/>
          <w:b/>
          <w:bCs/>
        </w:rPr>
        <w:t>3</w:t>
      </w:r>
      <w:r w:rsidRPr="00775D7B">
        <w:rPr>
          <w:rFonts w:eastAsia="Calibri"/>
          <w:b/>
          <w:bCs/>
        </w:rPr>
        <w:t xml:space="preserve"> pirkimo objekto dalis</w:t>
      </w:r>
      <w:r w:rsidRPr="00775D7B">
        <w:rPr>
          <w:rFonts w:eastAsia="Calibri" w:cstheme="minorBidi"/>
        </w:rPr>
        <w:t xml:space="preserve">: Skaitmeninis </w:t>
      </w:r>
      <w:proofErr w:type="spellStart"/>
      <w:r w:rsidRPr="00775D7B">
        <w:rPr>
          <w:rFonts w:eastAsia="Calibri" w:cstheme="minorBidi"/>
        </w:rPr>
        <w:t>osciloskopas</w:t>
      </w:r>
      <w:proofErr w:type="spellEnd"/>
      <w:r w:rsidRPr="00775D7B">
        <w:rPr>
          <w:rFonts w:eastAsia="Calibri" w:cstheme="minorBidi"/>
        </w:rPr>
        <w:t xml:space="preserve"> - 1 vnt. </w:t>
      </w:r>
      <w:r w:rsidRPr="00775D7B">
        <w:rPr>
          <w:rFonts w:eastAsia="Calibri"/>
        </w:rPr>
        <w:t xml:space="preserve">(toliau – </w:t>
      </w:r>
      <w:r w:rsidR="0070641A" w:rsidRPr="00775D7B">
        <w:rPr>
          <w:rFonts w:eastAsia="Calibri"/>
          <w:lang w:val="en-US"/>
        </w:rPr>
        <w:t>3</w:t>
      </w:r>
      <w:r w:rsidRPr="00775D7B">
        <w:rPr>
          <w:rFonts w:eastAsia="Calibri"/>
        </w:rPr>
        <w:t xml:space="preserve"> pirkimo objekto dalis);</w:t>
      </w:r>
    </w:p>
    <w:p w14:paraId="4AC48C3C" w14:textId="74EB2E1E" w:rsidR="00A1342A" w:rsidRPr="00775D7B" w:rsidRDefault="00A1342A" w:rsidP="00A1342A">
      <w:pPr>
        <w:pStyle w:val="ListParagraph"/>
        <w:numPr>
          <w:ilvl w:val="1"/>
          <w:numId w:val="38"/>
        </w:numPr>
        <w:spacing w:after="160" w:line="240" w:lineRule="auto"/>
        <w:jc w:val="both"/>
        <w:rPr>
          <w:rFonts w:eastAsia="Calibri"/>
        </w:rPr>
      </w:pPr>
      <w:r w:rsidRPr="00775D7B">
        <w:rPr>
          <w:rFonts w:eastAsia="Calibri"/>
          <w:b/>
          <w:bCs/>
        </w:rPr>
        <w:t xml:space="preserve"> </w:t>
      </w:r>
      <w:r w:rsidR="00F76E19" w:rsidRPr="00775D7B">
        <w:rPr>
          <w:rFonts w:eastAsia="Calibri"/>
          <w:b/>
          <w:bCs/>
        </w:rPr>
        <w:t>4</w:t>
      </w:r>
      <w:r w:rsidRPr="00775D7B">
        <w:rPr>
          <w:rFonts w:eastAsia="Calibri"/>
          <w:b/>
          <w:bCs/>
        </w:rPr>
        <w:t xml:space="preserve"> pirkimo objekto dalis</w:t>
      </w:r>
      <w:r w:rsidRPr="00775D7B">
        <w:rPr>
          <w:rFonts w:eastAsia="Calibri"/>
        </w:rPr>
        <w:t xml:space="preserve">: </w:t>
      </w:r>
      <w:r w:rsidRPr="00775D7B">
        <w:rPr>
          <w:rFonts w:eastAsia="Calibri" w:cstheme="minorBidi"/>
        </w:rPr>
        <w:t xml:space="preserve">Programuojamas stalinis maitinimo šaltinis - 1 vnt. </w:t>
      </w:r>
      <w:r w:rsidRPr="00775D7B">
        <w:rPr>
          <w:rFonts w:eastAsia="Calibri"/>
        </w:rPr>
        <w:t xml:space="preserve">(toliau – </w:t>
      </w:r>
      <w:r w:rsidR="0070641A" w:rsidRPr="00775D7B">
        <w:rPr>
          <w:rFonts w:eastAsia="Calibri"/>
          <w:lang w:val="en-US"/>
        </w:rPr>
        <w:t>4</w:t>
      </w:r>
      <w:r w:rsidRPr="00775D7B">
        <w:rPr>
          <w:rFonts w:eastAsia="Calibri"/>
        </w:rPr>
        <w:t xml:space="preserve"> pirkimo objekto dalis);</w:t>
      </w:r>
    </w:p>
    <w:p w14:paraId="14743F95" w14:textId="5CC14832" w:rsidR="00A1342A" w:rsidRPr="00775D7B" w:rsidRDefault="00A1342A" w:rsidP="00A1342A">
      <w:pPr>
        <w:pStyle w:val="ListParagraph"/>
        <w:numPr>
          <w:ilvl w:val="1"/>
          <w:numId w:val="38"/>
        </w:numPr>
        <w:spacing w:after="160" w:line="240" w:lineRule="auto"/>
        <w:jc w:val="both"/>
        <w:rPr>
          <w:rFonts w:eastAsia="Calibri"/>
        </w:rPr>
      </w:pPr>
      <w:r w:rsidRPr="00775D7B">
        <w:rPr>
          <w:rFonts w:eastAsia="Calibri"/>
          <w:b/>
          <w:bCs/>
        </w:rPr>
        <w:t xml:space="preserve"> </w:t>
      </w:r>
      <w:r w:rsidR="00F76E19" w:rsidRPr="00775D7B">
        <w:rPr>
          <w:rFonts w:eastAsia="Calibri"/>
          <w:b/>
          <w:bCs/>
        </w:rPr>
        <w:t xml:space="preserve">5 </w:t>
      </w:r>
      <w:r w:rsidRPr="00775D7B">
        <w:rPr>
          <w:rFonts w:eastAsia="Calibri"/>
          <w:b/>
          <w:bCs/>
        </w:rPr>
        <w:t>pirkimo objekto dalis</w:t>
      </w:r>
      <w:r w:rsidRPr="00775D7B">
        <w:rPr>
          <w:rFonts w:eastAsia="Calibri"/>
        </w:rPr>
        <w:t xml:space="preserve">: </w:t>
      </w:r>
      <w:r w:rsidRPr="00775D7B">
        <w:rPr>
          <w:rFonts w:eastAsia="Calibri" w:cstheme="minorBidi"/>
        </w:rPr>
        <w:t xml:space="preserve">Elektroninė programuojama apkrova DC - 1 vnt. </w:t>
      </w:r>
      <w:r w:rsidRPr="00775D7B">
        <w:rPr>
          <w:rFonts w:eastAsia="Calibri"/>
        </w:rPr>
        <w:t xml:space="preserve">(toliau – </w:t>
      </w:r>
      <w:r w:rsidR="0070641A" w:rsidRPr="00775D7B">
        <w:rPr>
          <w:rFonts w:eastAsia="Calibri"/>
          <w:lang w:val="en-US"/>
        </w:rPr>
        <w:t xml:space="preserve">5 </w:t>
      </w:r>
      <w:r w:rsidRPr="00775D7B">
        <w:rPr>
          <w:rFonts w:eastAsia="Calibri"/>
        </w:rPr>
        <w:t>pirkimo objekto dalis);</w:t>
      </w:r>
    </w:p>
    <w:p w14:paraId="4E9FD4A3" w14:textId="36366358" w:rsidR="00A1342A" w:rsidRPr="00775D7B" w:rsidRDefault="00A1342A" w:rsidP="00A1342A">
      <w:pPr>
        <w:pStyle w:val="ListParagraph"/>
        <w:numPr>
          <w:ilvl w:val="1"/>
          <w:numId w:val="38"/>
        </w:numPr>
        <w:spacing w:after="160" w:line="240" w:lineRule="auto"/>
        <w:jc w:val="both"/>
        <w:rPr>
          <w:rFonts w:eastAsia="Calibri"/>
        </w:rPr>
      </w:pPr>
      <w:r w:rsidRPr="00775D7B">
        <w:rPr>
          <w:rFonts w:eastAsia="Calibri"/>
          <w:b/>
          <w:bCs/>
        </w:rPr>
        <w:t xml:space="preserve"> </w:t>
      </w:r>
      <w:r w:rsidR="00F76E19" w:rsidRPr="00775D7B">
        <w:rPr>
          <w:rFonts w:eastAsia="Calibri"/>
          <w:b/>
          <w:bCs/>
        </w:rPr>
        <w:t>6</w:t>
      </w:r>
      <w:r w:rsidRPr="00775D7B">
        <w:rPr>
          <w:rFonts w:eastAsia="Calibri"/>
          <w:b/>
          <w:bCs/>
        </w:rPr>
        <w:t xml:space="preserve"> pirkimo objekto dalis</w:t>
      </w:r>
      <w:r w:rsidRPr="00775D7B">
        <w:rPr>
          <w:rFonts w:eastAsia="Calibri"/>
        </w:rPr>
        <w:t xml:space="preserve">: </w:t>
      </w:r>
      <w:r w:rsidRPr="00775D7B">
        <w:rPr>
          <w:rFonts w:eastAsia="Calibri" w:cstheme="minorBidi"/>
        </w:rPr>
        <w:t xml:space="preserve">Signalų generatorius - 1 vnt. </w:t>
      </w:r>
      <w:r w:rsidRPr="00775D7B">
        <w:rPr>
          <w:rFonts w:eastAsia="Calibri"/>
        </w:rPr>
        <w:t xml:space="preserve">(toliau – </w:t>
      </w:r>
      <w:r w:rsidR="0070641A" w:rsidRPr="00775D7B">
        <w:rPr>
          <w:rFonts w:eastAsia="Calibri"/>
          <w:lang w:val="en-US"/>
        </w:rPr>
        <w:t>6</w:t>
      </w:r>
      <w:r w:rsidRPr="00775D7B">
        <w:rPr>
          <w:rFonts w:eastAsia="Calibri"/>
        </w:rPr>
        <w:t xml:space="preserve"> pirkimo objekto dalis);</w:t>
      </w:r>
    </w:p>
    <w:p w14:paraId="03A8AB74" w14:textId="64A263CD" w:rsidR="00A1342A" w:rsidRPr="00775D7B" w:rsidRDefault="00A1342A" w:rsidP="00A1342A">
      <w:pPr>
        <w:pStyle w:val="ListParagraph"/>
        <w:numPr>
          <w:ilvl w:val="1"/>
          <w:numId w:val="38"/>
        </w:numPr>
        <w:spacing w:after="160" w:line="240" w:lineRule="auto"/>
        <w:jc w:val="both"/>
        <w:rPr>
          <w:rFonts w:eastAsia="Calibri"/>
        </w:rPr>
      </w:pPr>
      <w:r w:rsidRPr="00775D7B">
        <w:rPr>
          <w:rFonts w:eastAsia="Calibri"/>
        </w:rPr>
        <w:t xml:space="preserve"> </w:t>
      </w:r>
      <w:r w:rsidR="00F76E19" w:rsidRPr="00775D7B">
        <w:rPr>
          <w:rFonts w:eastAsia="Calibri"/>
          <w:b/>
          <w:bCs/>
        </w:rPr>
        <w:t>7</w:t>
      </w:r>
      <w:r w:rsidRPr="00775D7B">
        <w:rPr>
          <w:rFonts w:eastAsia="Calibri"/>
          <w:b/>
          <w:bCs/>
        </w:rPr>
        <w:t xml:space="preserve"> pirkimo objekto dalis</w:t>
      </w:r>
      <w:r w:rsidRPr="00775D7B">
        <w:rPr>
          <w:rFonts w:eastAsia="Calibri"/>
        </w:rPr>
        <w:t xml:space="preserve">: </w:t>
      </w:r>
      <w:proofErr w:type="spellStart"/>
      <w:r w:rsidRPr="00775D7B">
        <w:rPr>
          <w:rFonts w:eastAsia="Calibri" w:cstheme="minorBidi"/>
        </w:rPr>
        <w:t>Software</w:t>
      </w:r>
      <w:proofErr w:type="spellEnd"/>
      <w:r w:rsidRPr="00775D7B">
        <w:rPr>
          <w:rFonts w:eastAsia="Calibri" w:cstheme="minorBidi"/>
        </w:rPr>
        <w:t xml:space="preserve"> </w:t>
      </w:r>
      <w:proofErr w:type="spellStart"/>
      <w:r w:rsidRPr="00775D7B">
        <w:rPr>
          <w:rFonts w:eastAsia="Calibri" w:cstheme="minorBidi"/>
        </w:rPr>
        <w:t>defined</w:t>
      </w:r>
      <w:proofErr w:type="spellEnd"/>
      <w:r w:rsidRPr="00775D7B">
        <w:rPr>
          <w:rFonts w:eastAsia="Calibri" w:cstheme="minorBidi"/>
        </w:rPr>
        <w:t xml:space="preserve"> </w:t>
      </w:r>
      <w:proofErr w:type="spellStart"/>
      <w:r w:rsidRPr="00775D7B">
        <w:rPr>
          <w:rFonts w:eastAsia="Calibri" w:cstheme="minorBidi"/>
        </w:rPr>
        <w:t>radio</w:t>
      </w:r>
      <w:proofErr w:type="spellEnd"/>
      <w:r w:rsidRPr="00775D7B">
        <w:rPr>
          <w:rFonts w:eastAsia="Calibri" w:cstheme="minorBidi"/>
        </w:rPr>
        <w:t xml:space="preserve"> (SDR) tyrimo įrangos komplektas – 1 </w:t>
      </w:r>
      <w:proofErr w:type="spellStart"/>
      <w:r w:rsidRPr="00775D7B">
        <w:rPr>
          <w:rFonts w:eastAsia="Calibri" w:cstheme="minorBidi"/>
        </w:rPr>
        <w:t>kompl</w:t>
      </w:r>
      <w:proofErr w:type="spellEnd"/>
      <w:r w:rsidRPr="00775D7B">
        <w:rPr>
          <w:rFonts w:eastAsia="Calibri" w:cstheme="minorBidi"/>
        </w:rPr>
        <w:t xml:space="preserve">. </w:t>
      </w:r>
      <w:r w:rsidRPr="00775D7B">
        <w:rPr>
          <w:rFonts w:eastAsia="Calibri"/>
        </w:rPr>
        <w:t xml:space="preserve">(toliau – </w:t>
      </w:r>
      <w:r w:rsidR="0070641A" w:rsidRPr="00775D7B">
        <w:rPr>
          <w:rFonts w:eastAsia="Calibri"/>
          <w:lang w:val="en-US"/>
        </w:rPr>
        <w:t>7</w:t>
      </w:r>
      <w:r w:rsidRPr="00775D7B">
        <w:rPr>
          <w:rFonts w:eastAsia="Calibri"/>
        </w:rPr>
        <w:t xml:space="preserve"> pirkimo objekto dalis);</w:t>
      </w:r>
    </w:p>
    <w:p w14:paraId="7A5DDECE" w14:textId="3962A35E" w:rsidR="00A1342A" w:rsidRPr="00775D7B" w:rsidRDefault="00F76E19" w:rsidP="00A1342A">
      <w:pPr>
        <w:pStyle w:val="ListParagraph"/>
        <w:numPr>
          <w:ilvl w:val="1"/>
          <w:numId w:val="38"/>
        </w:numPr>
        <w:spacing w:after="160" w:line="240" w:lineRule="auto"/>
        <w:jc w:val="both"/>
        <w:rPr>
          <w:rFonts w:eastAsia="Calibri"/>
        </w:rPr>
      </w:pPr>
      <w:r w:rsidRPr="00775D7B">
        <w:rPr>
          <w:rFonts w:eastAsia="Calibri"/>
          <w:b/>
          <w:bCs/>
        </w:rPr>
        <w:t xml:space="preserve"> 8</w:t>
      </w:r>
      <w:r w:rsidR="00A1342A" w:rsidRPr="00775D7B">
        <w:rPr>
          <w:rFonts w:eastAsia="Calibri"/>
          <w:b/>
          <w:bCs/>
        </w:rPr>
        <w:t xml:space="preserve"> pirkimo objekto dalis</w:t>
      </w:r>
      <w:r w:rsidR="00A1342A" w:rsidRPr="00775D7B">
        <w:rPr>
          <w:rFonts w:eastAsia="Calibri"/>
        </w:rPr>
        <w:t xml:space="preserve">: </w:t>
      </w:r>
      <w:proofErr w:type="spellStart"/>
      <w:r w:rsidR="00A1342A" w:rsidRPr="00775D7B">
        <w:rPr>
          <w:rFonts w:eastAsia="Calibri" w:cstheme="minorBidi"/>
        </w:rPr>
        <w:t>Potenciostatas</w:t>
      </w:r>
      <w:proofErr w:type="spellEnd"/>
      <w:r w:rsidR="00A1342A" w:rsidRPr="00775D7B">
        <w:rPr>
          <w:rFonts w:eastAsia="Calibri" w:cstheme="minorBidi"/>
        </w:rPr>
        <w:t xml:space="preserve"> – </w:t>
      </w:r>
      <w:proofErr w:type="spellStart"/>
      <w:r w:rsidR="00A1342A" w:rsidRPr="00775D7B">
        <w:rPr>
          <w:rFonts w:eastAsia="Calibri" w:cstheme="minorBidi"/>
        </w:rPr>
        <w:t>galvanostatas</w:t>
      </w:r>
      <w:proofErr w:type="spellEnd"/>
      <w:r w:rsidR="00A1342A" w:rsidRPr="00775D7B">
        <w:rPr>
          <w:rFonts w:eastAsia="Calibri" w:cstheme="minorBidi"/>
        </w:rPr>
        <w:t xml:space="preserve"> elektroninio </w:t>
      </w:r>
      <w:proofErr w:type="spellStart"/>
      <w:r w:rsidR="00A1342A" w:rsidRPr="00775D7B">
        <w:rPr>
          <w:rFonts w:eastAsia="Calibri" w:cstheme="minorBidi"/>
        </w:rPr>
        <w:t>impdedanso</w:t>
      </w:r>
      <w:proofErr w:type="spellEnd"/>
      <w:r w:rsidR="00A1342A" w:rsidRPr="00775D7B">
        <w:rPr>
          <w:rFonts w:eastAsia="Calibri" w:cstheme="minorBidi"/>
        </w:rPr>
        <w:t xml:space="preserve"> spektroskopijos (EIS) prietaisas – 1 vnt. </w:t>
      </w:r>
      <w:r w:rsidR="00A1342A" w:rsidRPr="00775D7B">
        <w:rPr>
          <w:rFonts w:eastAsia="Calibri"/>
        </w:rPr>
        <w:t>(toliau –  pirkimo objekto dalis).</w:t>
      </w:r>
    </w:p>
    <w:p w14:paraId="2C557D2F" w14:textId="018515F0" w:rsidR="00E8353F" w:rsidRPr="00775D7B" w:rsidRDefault="00E8353F" w:rsidP="00A1342A">
      <w:pPr>
        <w:tabs>
          <w:tab w:val="left" w:pos="851"/>
          <w:tab w:val="left" w:pos="993"/>
        </w:tabs>
        <w:spacing w:line="240" w:lineRule="auto"/>
        <w:jc w:val="both"/>
        <w:rPr>
          <w:b/>
          <w:lang w:eastAsia="lt-LT"/>
        </w:rPr>
      </w:pPr>
    </w:p>
    <w:p w14:paraId="4817E07F" w14:textId="77777777" w:rsidR="00B20EE2" w:rsidRPr="00775D7B" w:rsidRDefault="00B20EE2" w:rsidP="00B20EE2">
      <w:pPr>
        <w:tabs>
          <w:tab w:val="left" w:pos="630"/>
          <w:tab w:val="left" w:pos="1170"/>
        </w:tabs>
        <w:spacing w:line="276" w:lineRule="auto"/>
        <w:jc w:val="both"/>
      </w:pPr>
    </w:p>
    <w:p w14:paraId="570C4C8A" w14:textId="77777777" w:rsidR="00B20EE2" w:rsidRPr="00775D7B" w:rsidRDefault="00B20EE2" w:rsidP="00B20EE2">
      <w:pPr>
        <w:pStyle w:val="Sraopastraipa1"/>
        <w:numPr>
          <w:ilvl w:val="0"/>
          <w:numId w:val="24"/>
        </w:numPr>
        <w:jc w:val="center"/>
        <w:rPr>
          <w:b/>
          <w:lang w:val="lt-LT"/>
        </w:rPr>
      </w:pPr>
      <w:r w:rsidRPr="00775D7B">
        <w:rPr>
          <w:b/>
          <w:lang w:val="lt-LT"/>
        </w:rPr>
        <w:t>Bendrieji reikalavimai pirkimo objektui:</w:t>
      </w:r>
    </w:p>
    <w:p w14:paraId="0DE13343" w14:textId="77777777" w:rsidR="00B20EE2" w:rsidRPr="00775D7B" w:rsidRDefault="00B20EE2" w:rsidP="00B20EE2">
      <w:pPr>
        <w:pStyle w:val="Sraopastraipa1"/>
        <w:rPr>
          <w:lang w:val="lt-LT"/>
        </w:rPr>
      </w:pPr>
    </w:p>
    <w:p w14:paraId="13783EC0" w14:textId="7B74F928" w:rsidR="00B20EE2" w:rsidRPr="00775D7B" w:rsidRDefault="00E21F4D" w:rsidP="00B20EE2">
      <w:pPr>
        <w:pStyle w:val="NormalWeb"/>
        <w:numPr>
          <w:ilvl w:val="1"/>
          <w:numId w:val="23"/>
        </w:numPr>
        <w:suppressAutoHyphens w:val="0"/>
        <w:spacing w:before="0" w:after="0"/>
        <w:jc w:val="both"/>
      </w:pPr>
      <w:r w:rsidRPr="00775D7B">
        <w:t>Atskir</w:t>
      </w:r>
      <w:r w:rsidR="00133F87" w:rsidRPr="00775D7B">
        <w:t>ą</w:t>
      </w:r>
      <w:r w:rsidRPr="00775D7B">
        <w:t xml:space="preserve"> pirkimo </w:t>
      </w:r>
      <w:r w:rsidR="00265A5F" w:rsidRPr="00775D7B">
        <w:t>objekto dalį sudarančios sudėtinės dalys</w:t>
      </w:r>
      <w:r w:rsidR="00C63405" w:rsidRPr="00775D7B">
        <w:t xml:space="preserve"> </w:t>
      </w:r>
      <w:r w:rsidR="00265A5F" w:rsidRPr="00775D7B">
        <w:t>turi būti</w:t>
      </w:r>
      <w:r w:rsidR="00B20EE2" w:rsidRPr="00775D7B">
        <w:t xml:space="preserve"> pilnai suderinam</w:t>
      </w:r>
      <w:r w:rsidR="00265A5F" w:rsidRPr="00775D7B">
        <w:t>os</w:t>
      </w:r>
      <w:r w:rsidR="00B20EE2" w:rsidRPr="00775D7B">
        <w:t xml:space="preserve"> tarpusavyje bei sudar</w:t>
      </w:r>
      <w:r w:rsidR="00CE0482" w:rsidRPr="00775D7B">
        <w:t>yti</w:t>
      </w:r>
      <w:r w:rsidR="00B20EE2" w:rsidRPr="00775D7B">
        <w:t xml:space="preserve"> vientisą, pilnai paruoštą naudojimui sistemą</w:t>
      </w:r>
      <w:r w:rsidR="00265A5F" w:rsidRPr="00775D7B">
        <w:t xml:space="preserve"> (reikalavimas taikomas  tik </w:t>
      </w:r>
      <w:r w:rsidR="005115C9" w:rsidRPr="00775D7B">
        <w:t>1</w:t>
      </w:r>
      <w:r w:rsidR="00265A5F" w:rsidRPr="00775D7B">
        <w:t xml:space="preserve"> pirkimo objekto dali</w:t>
      </w:r>
      <w:r w:rsidR="00CB077D" w:rsidRPr="00775D7B">
        <w:t>ai</w:t>
      </w:r>
      <w:r w:rsidR="00265A5F" w:rsidRPr="00775D7B">
        <w:t>)</w:t>
      </w:r>
      <w:r w:rsidR="00B20EE2" w:rsidRPr="00775D7B">
        <w:t xml:space="preserve">.  </w:t>
      </w:r>
    </w:p>
    <w:p w14:paraId="070C0214" w14:textId="5455A842" w:rsidR="00B20EE2" w:rsidRPr="00775D7B" w:rsidRDefault="00B20EE2" w:rsidP="00B20EE2">
      <w:pPr>
        <w:pStyle w:val="NormalWeb"/>
        <w:numPr>
          <w:ilvl w:val="1"/>
          <w:numId w:val="23"/>
        </w:numPr>
        <w:suppressAutoHyphens w:val="0"/>
        <w:spacing w:before="0" w:after="0"/>
        <w:jc w:val="both"/>
      </w:pPr>
      <w:r w:rsidRPr="00775D7B">
        <w:t xml:space="preserve">Į pasiūlymo kainą turi būti įskaičiuotos visų papildomų medžiagų, kurios gali būti reikalingos </w:t>
      </w:r>
      <w:r w:rsidR="00133F87" w:rsidRPr="00775D7B">
        <w:t xml:space="preserve">atskirą pirkimo objekto dalį sudarančių sudėtinių dalių </w:t>
      </w:r>
      <w:r w:rsidRPr="00775D7B">
        <w:t>apjungimui į vientisą sistemą, kaina</w:t>
      </w:r>
      <w:r w:rsidR="00133F87" w:rsidRPr="00775D7B">
        <w:t xml:space="preserve"> (reikalavimas taikomas  tik 1pirkimo objekto dali</w:t>
      </w:r>
      <w:r w:rsidR="00CB077D" w:rsidRPr="00775D7B">
        <w:t>ai</w:t>
      </w:r>
      <w:r w:rsidR="00133F87" w:rsidRPr="00775D7B">
        <w:t>).</w:t>
      </w:r>
    </w:p>
    <w:p w14:paraId="72B860D3" w14:textId="0430F74A" w:rsidR="00B20EE2" w:rsidRPr="00775D7B" w:rsidRDefault="00B20EE2" w:rsidP="00B20EE2">
      <w:pPr>
        <w:pStyle w:val="NormalWeb"/>
        <w:numPr>
          <w:ilvl w:val="1"/>
          <w:numId w:val="23"/>
        </w:numPr>
        <w:suppressAutoHyphens w:val="0"/>
        <w:spacing w:before="0" w:after="0"/>
        <w:jc w:val="both"/>
      </w:pPr>
      <w:r w:rsidRPr="00775D7B">
        <w:t xml:space="preserve">Į visų šioje specifikacijoje aprašytų komponentų kainą turi būti įskaičiuota pristatymo, </w:t>
      </w:r>
      <w:r w:rsidR="00156813" w:rsidRPr="00775D7B">
        <w:t>sumontavimo pagal gamintojo reikalavimus</w:t>
      </w:r>
      <w:r w:rsidR="00E72647" w:rsidRPr="00775D7B">
        <w:t xml:space="preserve">, </w:t>
      </w:r>
      <w:r w:rsidRPr="00775D7B">
        <w:t>instaliavimo, sukonfigūravimo, suderinimo, paleidimo, įrangos parametrų nustatymo, pilno paruošimo eksploatacijai kaina.</w:t>
      </w:r>
    </w:p>
    <w:p w14:paraId="6AF06F83" w14:textId="77777777" w:rsidR="00B20EE2" w:rsidRPr="00775D7B" w:rsidRDefault="00B20EE2" w:rsidP="00B20EE2">
      <w:pPr>
        <w:pStyle w:val="NormalWeb"/>
        <w:numPr>
          <w:ilvl w:val="1"/>
          <w:numId w:val="23"/>
        </w:numPr>
        <w:suppressAutoHyphens w:val="0"/>
        <w:spacing w:before="0" w:after="0"/>
        <w:jc w:val="both"/>
      </w:pPr>
      <w:r w:rsidRPr="00775D7B">
        <w:t xml:space="preserve">Reikalaujama garantinio laikotarpio trukmė nurodyta atitinkamų komponentų reikalavimų aprašyme. Garantinis laikotarpis pradedamas skaičiuoti nuo atitinkamo priėmimo-perdavimo akto pasirašymo dienos. </w:t>
      </w:r>
    </w:p>
    <w:p w14:paraId="24F2DAF2" w14:textId="77777777" w:rsidR="00B20EE2" w:rsidRPr="00775D7B" w:rsidRDefault="00B20EE2" w:rsidP="00B20EE2">
      <w:pPr>
        <w:pStyle w:val="NormalWeb"/>
        <w:numPr>
          <w:ilvl w:val="1"/>
          <w:numId w:val="23"/>
        </w:numPr>
        <w:suppressAutoHyphens w:val="0"/>
        <w:spacing w:before="0" w:after="0"/>
        <w:jc w:val="both"/>
      </w:pPr>
      <w:r w:rsidRPr="00775D7B">
        <w:t>Garantinio laikotarpio metu tiekėjas privalo pašalinti tinkamai eksploatuotos įrangos gedimus.</w:t>
      </w:r>
    </w:p>
    <w:p w14:paraId="3A89E641" w14:textId="77777777" w:rsidR="00752997" w:rsidRPr="00775D7B" w:rsidRDefault="00B20EE2" w:rsidP="00752997">
      <w:pPr>
        <w:pStyle w:val="NormalWeb"/>
        <w:numPr>
          <w:ilvl w:val="1"/>
          <w:numId w:val="23"/>
        </w:numPr>
        <w:suppressAutoHyphens w:val="0"/>
        <w:spacing w:before="0" w:after="0"/>
        <w:jc w:val="both"/>
      </w:pPr>
      <w:r w:rsidRPr="00775D7B">
        <w:t>Kartu su prekėmis Tiekėjas turės pristatyti VISŲ PREKIŲ NAUDOJIMO INSTRUKCIJOS ANGLŲ ARBA LIETUVIŲ KALBA.</w:t>
      </w:r>
    </w:p>
    <w:p w14:paraId="79F65E91" w14:textId="4E95A5BF" w:rsidR="00AF2483" w:rsidRPr="00775D7B" w:rsidRDefault="00752997" w:rsidP="00AF2483">
      <w:pPr>
        <w:pStyle w:val="NormalWeb"/>
        <w:numPr>
          <w:ilvl w:val="1"/>
          <w:numId w:val="23"/>
        </w:numPr>
        <w:suppressAutoHyphens w:val="0"/>
        <w:spacing w:before="0" w:after="0"/>
        <w:jc w:val="both"/>
      </w:pPr>
      <w:r w:rsidRPr="00775D7B">
        <w:rPr>
          <w:b/>
          <w:bCs/>
        </w:rPr>
        <w:lastRenderedPageBreak/>
        <w:t>Tiekėjas kartu su pasiūlymu turi pateikti prekės gamintojo dokumentus</w:t>
      </w:r>
      <w:r w:rsidRPr="00775D7B">
        <w:rPr>
          <w:vertAlign w:val="superscript"/>
        </w:rPr>
        <w:footnoteReference w:id="1"/>
      </w:r>
      <w:r w:rsidRPr="00775D7B">
        <w:t xml:space="preserve"> </w:t>
      </w:r>
      <w:r w:rsidRPr="00775D7B">
        <w:rPr>
          <w:b/>
        </w:rPr>
        <w:t>(katalogus arba brošiūras ar gamintojo internetinės svetainės ekrano nuotraukas</w:t>
      </w:r>
      <w:r w:rsidRPr="00775D7B">
        <w:rPr>
          <w:b/>
          <w:bCs/>
        </w:rPr>
        <w:t xml:space="preserve"> </w:t>
      </w:r>
      <w:r w:rsidR="00887492" w:rsidRPr="00775D7B">
        <w:rPr>
          <w:b/>
          <w:bCs/>
        </w:rPr>
        <w:t>arba internetines nuorodas</w:t>
      </w:r>
      <w:r w:rsidR="00887492" w:rsidRPr="00775D7B">
        <w:rPr>
          <w:rStyle w:val="FootnoteReference"/>
          <w:b/>
          <w:bCs/>
        </w:rPr>
        <w:footnoteReference w:id="2"/>
      </w:r>
      <w:r w:rsidR="00887492" w:rsidRPr="00775D7B">
        <w:rPr>
          <w:b/>
          <w:bCs/>
        </w:rPr>
        <w:t xml:space="preserve"> į gamintojo techninius dokumentus </w:t>
      </w:r>
      <w:r w:rsidRPr="00775D7B">
        <w:rPr>
          <w:b/>
          <w:bCs/>
        </w:rPr>
        <w:t>arba kitus lygiaverčius gamintojo techninius dokumentus, kuriuose nurodomi siūlomų prekių techniniai parametrai</w:t>
      </w:r>
      <w:r w:rsidRPr="00775D7B">
        <w:rPr>
          <w:b/>
        </w:rPr>
        <w:t>)(toliau – gamintojo dokumentai)</w:t>
      </w:r>
      <w:r w:rsidRPr="00775D7B">
        <w:t>, patvirtinančius siūlomų prekių parametrų atitikimą techninės  specifikacijos</w:t>
      </w:r>
      <w:r w:rsidRPr="00775D7B">
        <w:rPr>
          <w:u w:val="single"/>
        </w:rPr>
        <w:t xml:space="preserve"> specialiesiems</w:t>
      </w:r>
      <w:r w:rsidRPr="00775D7B">
        <w:t xml:space="preserve"> reikalavimams </w:t>
      </w:r>
      <w:r w:rsidRPr="00775D7B">
        <w:rPr>
          <w:b/>
          <w:bCs/>
        </w:rPr>
        <w:t>arba gamintojo patvirtinimas</w:t>
      </w:r>
      <w:r w:rsidRPr="00775D7B">
        <w:t xml:space="preserve"> (jei gamintojo dokumentuose nėra nurodytos tam tikros parametro reikšmės), kad siūloma parametro reikšmė atitinka tiekėjo pasiūlyme nurodytą parametro reikšmę. Techninėje specifikacijoje privaloma išsamiai aprašyti siūlomą parametrą. Techninės specifikacijos 4 stulpelyje nurodyti konkretų gamintojo dokumentą, kuriame nurodyta siūloma parametro reikšmė (jei gamintojo dokumentuose tam tikro parametro reikšmė nenurodoma, tokiu atveju kartu su pasiūlymu turi būti pridedamas gamintojo patvirtinimas, kad siūloma parametro reikšmė atitinka tiekėjo pasiūlyme nurodytą parametro reikšmę)</w:t>
      </w:r>
      <w:r w:rsidR="00920B1C" w:rsidRPr="00775D7B">
        <w:t>.</w:t>
      </w:r>
    </w:p>
    <w:p w14:paraId="10305965" w14:textId="77777777" w:rsidR="00B20EE2" w:rsidRPr="00775D7B" w:rsidRDefault="00B20EE2" w:rsidP="00B20EE2">
      <w:pPr>
        <w:pStyle w:val="NormalWeb"/>
        <w:numPr>
          <w:ilvl w:val="1"/>
          <w:numId w:val="23"/>
        </w:numPr>
        <w:suppressAutoHyphens w:val="0"/>
        <w:spacing w:before="0" w:after="0"/>
        <w:jc w:val="both"/>
        <w:rPr>
          <w:b/>
          <w:bCs/>
        </w:rPr>
      </w:pPr>
      <w:r w:rsidRPr="00775D7B">
        <w:t>Jeigu techninėje specifikacijoje  nurodytas konkretus (t. y. šalia nenurodytas žodis „arba lygiavertis“) prekės ženklas, gamintojas, modelis ar tiekimo šaltinis, konkretus procesas (būdingas konkretaus tiekėjo tiekiamoms prekėms ar teikiamoms paslaugoms), patentas, tipas, sistema, metodas, protokolas,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sistemas, metodus, protokolus, sertifikatus, kilmes ar gamybas, normas, direktyvas, formatus, medžiagas, sistemas, jungtis.</w:t>
      </w:r>
      <w:r w:rsidRPr="00775D7B">
        <w:rPr>
          <w:i/>
          <w:iCs/>
          <w:sz w:val="16"/>
          <w:szCs w:val="16"/>
        </w:rPr>
        <w:t xml:space="preserve"> </w:t>
      </w:r>
      <w:r w:rsidRPr="00775D7B">
        <w:t>Techninėje specifikacijoje nurodyti reikalavimai yra minimalūs, tiekėjas gali siūlyti aukštesnių ir geresnių parametrų pirkimo objektą.</w:t>
      </w:r>
    </w:p>
    <w:p w14:paraId="29E23788" w14:textId="77777777" w:rsidR="00B20EE2" w:rsidRPr="00775D7B" w:rsidRDefault="00B20EE2" w:rsidP="00B20EE2">
      <w:pPr>
        <w:pStyle w:val="NormalWeb"/>
        <w:numPr>
          <w:ilvl w:val="1"/>
          <w:numId w:val="23"/>
        </w:numPr>
        <w:tabs>
          <w:tab w:val="left" w:pos="1843"/>
          <w:tab w:val="left" w:pos="1985"/>
        </w:tabs>
        <w:suppressAutoHyphens w:val="0"/>
        <w:spacing w:before="0" w:after="0"/>
        <w:jc w:val="both"/>
        <w:rPr>
          <w:b/>
          <w:bCs/>
        </w:rPr>
      </w:pPr>
      <w:r w:rsidRPr="00775D7B">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6792CF4" w14:textId="6BE60542" w:rsidR="00B20EE2" w:rsidRPr="00775D7B" w:rsidRDefault="00B20EE2" w:rsidP="00B20EE2">
      <w:pPr>
        <w:pStyle w:val="NormalWeb"/>
        <w:numPr>
          <w:ilvl w:val="1"/>
          <w:numId w:val="23"/>
        </w:numPr>
        <w:tabs>
          <w:tab w:val="left" w:pos="1843"/>
          <w:tab w:val="left" w:pos="1985"/>
        </w:tabs>
        <w:jc w:val="both"/>
        <w:rPr>
          <w:b/>
          <w:bCs/>
        </w:rPr>
      </w:pPr>
      <w:r w:rsidRPr="00775D7B">
        <w:rPr>
          <w:b/>
          <w:bCs/>
        </w:rPr>
        <w:t xml:space="preserve">Jei specialiuosiuose reikalavimuose bus nurodyta, kad prekė turi būti pažymėta CE ženklu, tai šią informaciją patvirtinančius dokumentus (gamintojo parengtas dokumentas „EU </w:t>
      </w:r>
      <w:proofErr w:type="spellStart"/>
      <w:r w:rsidRPr="00775D7B">
        <w:rPr>
          <w:b/>
          <w:bCs/>
        </w:rPr>
        <w:t>Declaration</w:t>
      </w:r>
      <w:proofErr w:type="spellEnd"/>
      <w:r w:rsidRPr="00775D7B">
        <w:rPr>
          <w:b/>
          <w:bCs/>
        </w:rPr>
        <w:t xml:space="preserve"> </w:t>
      </w:r>
      <w:proofErr w:type="spellStart"/>
      <w:r w:rsidRPr="00775D7B">
        <w:rPr>
          <w:b/>
          <w:bCs/>
        </w:rPr>
        <w:t>of</w:t>
      </w:r>
      <w:proofErr w:type="spellEnd"/>
      <w:r w:rsidRPr="00775D7B">
        <w:rPr>
          <w:b/>
          <w:bCs/>
        </w:rPr>
        <w:t xml:space="preserve"> </w:t>
      </w:r>
      <w:proofErr w:type="spellStart"/>
      <w:r w:rsidRPr="00775D7B">
        <w:rPr>
          <w:b/>
          <w:bCs/>
        </w:rPr>
        <w:t>conformity</w:t>
      </w:r>
      <w:proofErr w:type="spellEnd"/>
      <w:r w:rsidRPr="00775D7B">
        <w:rPr>
          <w:b/>
          <w:bCs/>
        </w:rPr>
        <w:t xml:space="preserve">“ arba gamintojo parengtas dokumentas „EC </w:t>
      </w:r>
      <w:proofErr w:type="spellStart"/>
      <w:r w:rsidRPr="00775D7B">
        <w:rPr>
          <w:b/>
          <w:bCs/>
        </w:rPr>
        <w:t>Declaration</w:t>
      </w:r>
      <w:proofErr w:type="spellEnd"/>
      <w:r w:rsidRPr="00775D7B">
        <w:rPr>
          <w:b/>
          <w:bCs/>
        </w:rPr>
        <w:t xml:space="preserve"> </w:t>
      </w:r>
      <w:proofErr w:type="spellStart"/>
      <w:r w:rsidRPr="00775D7B">
        <w:rPr>
          <w:b/>
          <w:bCs/>
        </w:rPr>
        <w:t>of</w:t>
      </w:r>
      <w:proofErr w:type="spellEnd"/>
      <w:r w:rsidRPr="00775D7B">
        <w:rPr>
          <w:b/>
          <w:bCs/>
        </w:rPr>
        <w:t xml:space="preserve"> </w:t>
      </w:r>
      <w:proofErr w:type="spellStart"/>
      <w:r w:rsidRPr="00775D7B">
        <w:rPr>
          <w:b/>
          <w:bCs/>
        </w:rPr>
        <w:t>conformity</w:t>
      </w:r>
      <w:proofErr w:type="spellEnd"/>
      <w:r w:rsidRPr="00775D7B">
        <w:rPr>
          <w:b/>
          <w:bCs/>
        </w:rPr>
        <w:t>, arba kitas lygiavertis gamintojo dokumentas) tiekėjas turės pateikti kartu su prekėmis, o ne su pasiūlymu.</w:t>
      </w:r>
    </w:p>
    <w:p w14:paraId="51BE7098" w14:textId="558A1729" w:rsidR="00B20EE2" w:rsidRPr="00775D7B" w:rsidRDefault="00B20EE2" w:rsidP="00B20EE2">
      <w:pPr>
        <w:pStyle w:val="NormalWeb"/>
        <w:numPr>
          <w:ilvl w:val="1"/>
          <w:numId w:val="23"/>
        </w:numPr>
        <w:tabs>
          <w:tab w:val="left" w:pos="1843"/>
          <w:tab w:val="left" w:pos="1985"/>
        </w:tabs>
        <w:jc w:val="both"/>
        <w:rPr>
          <w:b/>
          <w:bCs/>
        </w:rPr>
      </w:pPr>
      <w:r w:rsidRPr="00775D7B">
        <w:rPr>
          <w:b/>
          <w:bCs/>
        </w:rPr>
        <w:t>Jei specialiuosiuose reikalavimuose bus nurodyta, kad įranga turi atitikti efektyvumo, tvarumo, ilgaamžiškumo reikalavimus pagal Direktyvą 2009/125/EB (nustatančią ekologinio projektavimo reikalavimų su energija susijusiems gaminiams nustatymo sistemą)</w:t>
      </w:r>
      <w:r w:rsidR="007E2665" w:rsidRPr="00775D7B">
        <w:rPr>
          <w:b/>
          <w:bCs/>
        </w:rPr>
        <w:t xml:space="preserve"> </w:t>
      </w:r>
      <w:r w:rsidR="007E2665" w:rsidRPr="00775D7B">
        <w:rPr>
          <w:b/>
          <w:bCs/>
          <w:highlight w:val="red"/>
        </w:rPr>
        <w:t xml:space="preserve">ir Tiekėjas pasiūlyme nurodė, kad </w:t>
      </w:r>
      <w:r w:rsidR="00BC2E78" w:rsidRPr="00775D7B">
        <w:rPr>
          <w:b/>
          <w:bCs/>
          <w:highlight w:val="red"/>
        </w:rPr>
        <w:t>prekė atitinka šią direktyvą</w:t>
      </w:r>
      <w:r w:rsidRPr="00775D7B">
        <w:rPr>
          <w:b/>
          <w:bCs/>
          <w:highlight w:val="red"/>
        </w:rPr>
        <w:t>,</w:t>
      </w:r>
      <w:r w:rsidRPr="00775D7B">
        <w:rPr>
          <w:b/>
          <w:bCs/>
        </w:rPr>
        <w:t xml:space="preserve"> tai šią informaciją patvirtinančius dokumentus (gamintojo arba tiekėjo </w:t>
      </w:r>
      <w:r w:rsidRPr="00775D7B">
        <w:rPr>
          <w:b/>
          <w:bCs/>
        </w:rPr>
        <w:lastRenderedPageBreak/>
        <w:t xml:space="preserve">atitikties deklaraciją arba lygiaverčius įrodymus, kad prekės atitinka Direktyvą 2009/125/EB </w:t>
      </w:r>
      <w:proofErr w:type="spellStart"/>
      <w:r w:rsidRPr="00775D7B">
        <w:rPr>
          <w:b/>
          <w:bCs/>
        </w:rPr>
        <w:t>EB</w:t>
      </w:r>
      <w:proofErr w:type="spellEnd"/>
      <w:r w:rsidRPr="00775D7B">
        <w:rPr>
          <w:b/>
          <w:bCs/>
        </w:rPr>
        <w:t xml:space="preserve"> (nustatančią ekologinio projektavimo reikalavimų su energija susijusiems gaminiams nustatymo sistemą) tiekėjas turės pateikti kartu su prekėmis, o ne su pasiūlymu.</w:t>
      </w:r>
    </w:p>
    <w:p w14:paraId="11F25CE6" w14:textId="77777777" w:rsidR="00B20EE2" w:rsidRPr="00775D7B" w:rsidRDefault="00B20EE2" w:rsidP="00B20EE2">
      <w:pPr>
        <w:pStyle w:val="NormalWeb"/>
        <w:numPr>
          <w:ilvl w:val="1"/>
          <w:numId w:val="23"/>
        </w:numPr>
        <w:tabs>
          <w:tab w:val="left" w:pos="1843"/>
          <w:tab w:val="left" w:pos="1985"/>
        </w:tabs>
        <w:jc w:val="both"/>
        <w:rPr>
          <w:b/>
          <w:bCs/>
        </w:rPr>
      </w:pPr>
      <w:r w:rsidRPr="00775D7B">
        <w:rPr>
          <w:b/>
          <w:bCs/>
        </w:rPr>
        <w:t>Jei specialiuosiuose reikalavimuose bus nurodyta, kad įranga turi atitikti Direktyvą 2011/65/ES dėl tam tikrų pavojingų medžiagų naudojimo elektros ir elektroninėje įrangoje apribojimo, tai šią informaciją patvirtinančius dokumentus (gamintojo ar tiekėjo  atitikties deklaraciją arba kitus lygiaverčius įrodymus, kad prekės atitinka Direktyvą 2011/65/ES dėl tam tikrų pavojingų medžiagų naudojimo elektros ir elektroninėje įrangoje apribojimo, tiekėjas turės pateikti kartu su prekėmis, o ne su pasiūlymu.</w:t>
      </w:r>
    </w:p>
    <w:p w14:paraId="19E2A9B1" w14:textId="77777777" w:rsidR="00B20EE2" w:rsidRPr="00775D7B" w:rsidRDefault="00B20EE2" w:rsidP="00B20EE2">
      <w:pPr>
        <w:pStyle w:val="ListParagraph"/>
        <w:numPr>
          <w:ilvl w:val="1"/>
          <w:numId w:val="23"/>
        </w:numPr>
        <w:tabs>
          <w:tab w:val="left" w:pos="1985"/>
          <w:tab w:val="left" w:pos="2127"/>
        </w:tabs>
        <w:spacing w:line="240" w:lineRule="auto"/>
        <w:jc w:val="both"/>
        <w:rPr>
          <w:b/>
          <w:bCs/>
        </w:rPr>
      </w:pPr>
      <w:r w:rsidRPr="00775D7B">
        <w:rPr>
          <w:b/>
          <w:bCs/>
        </w:rPr>
        <w:t xml:space="preserve">Šis pirkimas yra žaliasis pirkimas, nes 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aktualios redakcijos (toliau – Tvarkos aprašas) 4.4.4 papunkčio 4.4.4.1 papunktyje </w:t>
      </w:r>
      <w:r w:rsidRPr="00775D7B">
        <w:rPr>
          <w:b/>
          <w:bCs/>
          <w:i/>
          <w:iCs/>
        </w:rPr>
        <w:t xml:space="preserve">(&lt;….&gt;4.4.4.1. prekei pagaminti ir (ar) tiekti, paslaugai teikti ar darbams atlikti sunaudojama mažiau gamtos išteklių ir (ar) sudėtyje yra pakartotinai panaudotų ir (ar) perdirbtų medžiagų) </w:t>
      </w:r>
      <w:r w:rsidRPr="00775D7B">
        <w:rPr>
          <w:b/>
          <w:bCs/>
        </w:rPr>
        <w:t xml:space="preserve">numatytas aplinkosauginis principas, ir jo pagrindu taikomas kriterijus, </w:t>
      </w:r>
      <w:proofErr w:type="spellStart"/>
      <w:r w:rsidRPr="00775D7B">
        <w:rPr>
          <w:b/>
          <w:bCs/>
        </w:rPr>
        <w:t>t.y</w:t>
      </w:r>
      <w:proofErr w:type="spellEnd"/>
      <w:r w:rsidRPr="00775D7B">
        <w:rPr>
          <w:b/>
          <w:bCs/>
        </w:rPr>
        <w:t>.:  Tiekėjas privalo Prekes pristatyti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įsitikins, ar Tiekėjas Prekes pristatė ne kelių eismo piko valandomis. Pirkėjas Sutarties vykdymo metu galės pareikalauti trumpiausio galimo maršruto pasirinkimą įrodančių dokumentų (pvz.: transporto priemonės maršruto plano arba kitų lygiaverčių objektyvių įrodymų).</w:t>
      </w:r>
    </w:p>
    <w:p w14:paraId="27949F61" w14:textId="77777777" w:rsidR="00B20EE2" w:rsidRPr="00775D7B" w:rsidRDefault="00B20EE2" w:rsidP="00B20EE2">
      <w:pPr>
        <w:pStyle w:val="NormalWeb"/>
        <w:suppressAutoHyphens w:val="0"/>
        <w:spacing w:before="0" w:after="0"/>
        <w:ind w:left="1637"/>
        <w:jc w:val="both"/>
        <w:rPr>
          <w:b/>
          <w:bCs/>
        </w:rPr>
      </w:pPr>
    </w:p>
    <w:p w14:paraId="0BB308EF" w14:textId="77777777" w:rsidR="00B20EE2" w:rsidRPr="00775D7B" w:rsidRDefault="00B20EE2" w:rsidP="00B20EE2">
      <w:pPr>
        <w:pStyle w:val="ListParagraph"/>
        <w:ind w:left="360"/>
        <w:jc w:val="both"/>
      </w:pPr>
    </w:p>
    <w:p w14:paraId="6E6A713E" w14:textId="77777777" w:rsidR="00B20EE2" w:rsidRPr="00775D7B" w:rsidRDefault="00B20EE2" w:rsidP="00B20EE2">
      <w:pPr>
        <w:pStyle w:val="NormalWeb"/>
        <w:suppressAutoHyphens w:val="0"/>
        <w:spacing w:before="0" w:after="0"/>
        <w:jc w:val="both"/>
      </w:pPr>
    </w:p>
    <w:p w14:paraId="04874F1D" w14:textId="77777777" w:rsidR="00B20EE2" w:rsidRPr="00775D7B" w:rsidRDefault="00B20EE2" w:rsidP="00B20EE2">
      <w:pPr>
        <w:pStyle w:val="ListParagraph"/>
        <w:numPr>
          <w:ilvl w:val="0"/>
          <w:numId w:val="24"/>
        </w:numPr>
        <w:tabs>
          <w:tab w:val="left" w:pos="630"/>
          <w:tab w:val="left" w:pos="1170"/>
        </w:tabs>
        <w:spacing w:line="276" w:lineRule="auto"/>
        <w:jc w:val="center"/>
        <w:rPr>
          <w:b/>
          <w:bCs/>
        </w:rPr>
      </w:pPr>
      <w:r w:rsidRPr="00775D7B">
        <w:rPr>
          <w:b/>
          <w:bCs/>
        </w:rPr>
        <w:t>Specialieji reikalavimai pirkimo objekto „</w:t>
      </w:r>
      <w:r w:rsidRPr="00775D7B">
        <w:rPr>
          <w:b/>
        </w:rPr>
        <w:t>Mokslinių tyrimų laboratorijos įranga:</w:t>
      </w:r>
      <w:r w:rsidRPr="00775D7B">
        <w:rPr>
          <w:rFonts w:eastAsia="Times New Roman"/>
          <w:b/>
        </w:rPr>
        <w:t xml:space="preserve"> elektronikos </w:t>
      </w:r>
      <w:proofErr w:type="spellStart"/>
      <w:r w:rsidRPr="00775D7B">
        <w:rPr>
          <w:rFonts w:eastAsia="Times New Roman"/>
          <w:b/>
        </w:rPr>
        <w:t>prototipavimo</w:t>
      </w:r>
      <w:proofErr w:type="spellEnd"/>
      <w:r w:rsidRPr="00775D7B">
        <w:rPr>
          <w:rFonts w:eastAsia="Times New Roman"/>
          <w:b/>
        </w:rPr>
        <w:t xml:space="preserve"> įrangos komplektas</w:t>
      </w:r>
      <w:r w:rsidRPr="00775D7B">
        <w:rPr>
          <w:b/>
          <w:bCs/>
        </w:rPr>
        <w:t>“ sudėtinėms dalims:</w:t>
      </w:r>
    </w:p>
    <w:p w14:paraId="55F2BB1D" w14:textId="77777777" w:rsidR="00B20EE2" w:rsidRPr="00775D7B" w:rsidRDefault="00B20EE2" w:rsidP="00B20EE2">
      <w:pPr>
        <w:tabs>
          <w:tab w:val="left" w:pos="630"/>
          <w:tab w:val="left" w:pos="1170"/>
        </w:tabs>
        <w:spacing w:line="276" w:lineRule="auto"/>
        <w:jc w:val="both"/>
        <w:rPr>
          <w:b/>
          <w:bCs/>
          <w:sz w:val="20"/>
          <w:szCs w:val="20"/>
        </w:rPr>
      </w:pPr>
    </w:p>
    <w:p w14:paraId="715C3321" w14:textId="698A945A" w:rsidR="00B20EE2" w:rsidRPr="00775D7B" w:rsidRDefault="002457C6" w:rsidP="002457C6">
      <w:pPr>
        <w:pStyle w:val="NormalWeb"/>
        <w:suppressAutoHyphens w:val="0"/>
        <w:spacing w:before="0" w:after="0"/>
        <w:ind w:firstLine="1070"/>
        <w:jc w:val="both"/>
        <w:rPr>
          <w:b/>
          <w:bCs/>
          <w:i/>
          <w:iCs/>
        </w:rPr>
      </w:pPr>
      <w:r w:rsidRPr="00775D7B">
        <w:rPr>
          <w:b/>
          <w:bCs/>
          <w:lang w:val="en-US"/>
        </w:rPr>
        <w:t>1</w:t>
      </w:r>
      <w:r w:rsidR="00B20EE2" w:rsidRPr="00775D7B">
        <w:rPr>
          <w:b/>
          <w:bCs/>
        </w:rPr>
        <w:t xml:space="preserve"> pirkimo objekto dalis - </w:t>
      </w:r>
      <w:r w:rsidR="00B20EE2" w:rsidRPr="00775D7B">
        <w:rPr>
          <w:rFonts w:eastAsiaTheme="minorHAnsi"/>
          <w:b/>
        </w:rPr>
        <w:t xml:space="preserve">Fizikinių parametrų matavimo įrangos komplektas, 1 </w:t>
      </w:r>
      <w:proofErr w:type="spellStart"/>
      <w:r w:rsidR="00B20EE2" w:rsidRPr="00775D7B">
        <w:rPr>
          <w:rFonts w:eastAsiaTheme="minorHAnsi"/>
          <w:b/>
        </w:rPr>
        <w:t>kompl</w:t>
      </w:r>
      <w:proofErr w:type="spellEnd"/>
      <w:r w:rsidR="00B20EE2" w:rsidRPr="00775D7B">
        <w:rPr>
          <w:rFonts w:eastAsiaTheme="minorHAnsi"/>
          <w:b/>
        </w:rPr>
        <w:t>.</w:t>
      </w:r>
    </w:p>
    <w:p w14:paraId="792271F5" w14:textId="77777777" w:rsidR="00B20EE2" w:rsidRPr="00775D7B" w:rsidRDefault="00B20EE2" w:rsidP="00B20EE2">
      <w:pPr>
        <w:tabs>
          <w:tab w:val="left" w:pos="630"/>
          <w:tab w:val="left" w:pos="1170"/>
        </w:tabs>
        <w:spacing w:line="276" w:lineRule="auto"/>
        <w:jc w:val="both"/>
        <w:rPr>
          <w:b/>
          <w:bCs/>
          <w:sz w:val="20"/>
          <w:szCs w:val="20"/>
        </w:rPr>
      </w:pPr>
    </w:p>
    <w:p w14:paraId="397ABB11" w14:textId="77777777" w:rsidR="00B20EE2" w:rsidRPr="00775D7B" w:rsidRDefault="00B20EE2" w:rsidP="00B20EE2">
      <w:pPr>
        <w:spacing w:line="240" w:lineRule="auto"/>
        <w:rPr>
          <w:b/>
          <w:bCs/>
        </w:rPr>
      </w:pPr>
    </w:p>
    <w:p w14:paraId="346746C8" w14:textId="77777777" w:rsidR="00B20EE2" w:rsidRPr="00775D7B" w:rsidRDefault="00B20EE2" w:rsidP="00B20EE2">
      <w:pPr>
        <w:spacing w:line="240" w:lineRule="auto"/>
        <w:rPr>
          <w:sz w:val="20"/>
          <w:szCs w:val="20"/>
        </w:rPr>
      </w:pPr>
    </w:p>
    <w:tbl>
      <w:tblPr>
        <w:tblpPr w:leftFromText="180" w:rightFromText="180" w:vertAnchor="text" w:tblpY="1"/>
        <w:tblOverlap w:val="never"/>
        <w:tblW w:w="14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7863"/>
        <w:gridCol w:w="2577"/>
        <w:gridCol w:w="2577"/>
      </w:tblGrid>
      <w:tr w:rsidR="00775D7B" w:rsidRPr="00775D7B" w14:paraId="66457E3A" w14:textId="77777777" w:rsidTr="00E52F0C">
        <w:trPr>
          <w:tblHeader/>
        </w:trPr>
        <w:tc>
          <w:tcPr>
            <w:tcW w:w="14059" w:type="dxa"/>
            <w:gridSpan w:val="4"/>
          </w:tcPr>
          <w:p w14:paraId="6E73A9C9" w14:textId="7BE5BF91" w:rsidR="00C348B8" w:rsidRPr="00775D7B" w:rsidRDefault="00C348B8" w:rsidP="00684604">
            <w:pPr>
              <w:autoSpaceDE w:val="0"/>
              <w:autoSpaceDN w:val="0"/>
              <w:adjustRightInd w:val="0"/>
              <w:jc w:val="both"/>
              <w:rPr>
                <w:b/>
                <w:sz w:val="20"/>
                <w:szCs w:val="20"/>
                <w:lang w:eastAsia="lt-LT"/>
              </w:rPr>
            </w:pPr>
            <w:r w:rsidRPr="00775D7B">
              <w:rPr>
                <w:b/>
                <w:sz w:val="20"/>
                <w:szCs w:val="20"/>
                <w:lang w:eastAsia="lt-LT"/>
              </w:rPr>
              <w:lastRenderedPageBreak/>
              <w:t xml:space="preserve">1. Fizikinių parametrų matavimo įrangos komplektas, 1 </w:t>
            </w:r>
            <w:proofErr w:type="spellStart"/>
            <w:r w:rsidRPr="00775D7B">
              <w:rPr>
                <w:b/>
                <w:sz w:val="20"/>
                <w:szCs w:val="20"/>
                <w:lang w:eastAsia="lt-LT"/>
              </w:rPr>
              <w:t>kompl</w:t>
            </w:r>
            <w:proofErr w:type="spellEnd"/>
            <w:r w:rsidRPr="00775D7B">
              <w:rPr>
                <w:b/>
                <w:sz w:val="20"/>
                <w:szCs w:val="20"/>
                <w:lang w:eastAsia="lt-LT"/>
              </w:rPr>
              <w:t>.</w:t>
            </w:r>
          </w:p>
        </w:tc>
      </w:tr>
      <w:tr w:rsidR="00775D7B" w:rsidRPr="00775D7B" w14:paraId="75205363" w14:textId="77777777" w:rsidTr="00684604">
        <w:trPr>
          <w:tblHeader/>
        </w:trPr>
        <w:tc>
          <w:tcPr>
            <w:tcW w:w="1042" w:type="dxa"/>
          </w:tcPr>
          <w:p w14:paraId="13085ACE" w14:textId="77777777" w:rsidR="00B20EE2" w:rsidRPr="00775D7B" w:rsidRDefault="00B20EE2" w:rsidP="00684604">
            <w:pPr>
              <w:pStyle w:val="BodyText"/>
              <w:spacing w:after="0" w:line="240" w:lineRule="auto"/>
              <w:jc w:val="center"/>
              <w:rPr>
                <w:rFonts w:ascii="Times New Roman" w:hAnsi="Times New Roman" w:cs="Times New Roman"/>
                <w:sz w:val="20"/>
                <w:szCs w:val="20"/>
              </w:rPr>
            </w:pPr>
            <w:r w:rsidRPr="00775D7B">
              <w:rPr>
                <w:rFonts w:ascii="Times New Roman" w:hAnsi="Times New Roman" w:cs="Times New Roman"/>
                <w:sz w:val="20"/>
                <w:szCs w:val="20"/>
              </w:rPr>
              <w:t>Eil. Nr.</w:t>
            </w:r>
          </w:p>
        </w:tc>
        <w:tc>
          <w:tcPr>
            <w:tcW w:w="7863" w:type="dxa"/>
          </w:tcPr>
          <w:p w14:paraId="42903B3F" w14:textId="77777777" w:rsidR="00B20EE2" w:rsidRPr="00775D7B" w:rsidRDefault="00B20EE2" w:rsidP="00684604">
            <w:pPr>
              <w:pStyle w:val="BodyText"/>
              <w:spacing w:after="0" w:line="240" w:lineRule="auto"/>
              <w:jc w:val="center"/>
              <w:rPr>
                <w:rFonts w:ascii="Times New Roman" w:hAnsi="Times New Roman" w:cs="Times New Roman"/>
                <w:sz w:val="20"/>
                <w:szCs w:val="20"/>
              </w:rPr>
            </w:pPr>
            <w:r w:rsidRPr="00775D7B">
              <w:rPr>
                <w:rFonts w:ascii="Times New Roman" w:hAnsi="Times New Roman" w:cs="Times New Roman"/>
                <w:sz w:val="20"/>
                <w:szCs w:val="20"/>
              </w:rPr>
              <w:t>Minimalūs reikalavimai</w:t>
            </w:r>
          </w:p>
        </w:tc>
        <w:tc>
          <w:tcPr>
            <w:tcW w:w="2577" w:type="dxa"/>
          </w:tcPr>
          <w:p w14:paraId="323DB262" w14:textId="77777777" w:rsidR="00B20EE2" w:rsidRPr="00775D7B" w:rsidRDefault="00B20EE2" w:rsidP="00684604">
            <w:pPr>
              <w:pStyle w:val="BodyText"/>
              <w:spacing w:after="0" w:line="240" w:lineRule="auto"/>
              <w:jc w:val="center"/>
              <w:rPr>
                <w:rFonts w:ascii="Times New Roman" w:hAnsi="Times New Roman" w:cs="Times New Roman"/>
                <w:b/>
                <w:bCs/>
                <w:sz w:val="20"/>
                <w:szCs w:val="20"/>
              </w:rPr>
            </w:pPr>
            <w:r w:rsidRPr="00775D7B">
              <w:rPr>
                <w:rFonts w:ascii="Times New Roman" w:hAnsi="Times New Roman" w:cs="Times New Roman"/>
                <w:b/>
                <w:bCs/>
                <w:sz w:val="20"/>
                <w:szCs w:val="20"/>
              </w:rPr>
              <w:t>Tiekėjo siūlomos įrangos parametro aprašymas</w:t>
            </w:r>
          </w:p>
          <w:p w14:paraId="03F132EC" w14:textId="4B53D4B2" w:rsidR="00B20EE2" w:rsidRPr="00775D7B" w:rsidRDefault="00B20EE2" w:rsidP="00684604">
            <w:pPr>
              <w:pStyle w:val="BodyText"/>
              <w:spacing w:after="0" w:line="240" w:lineRule="auto"/>
              <w:jc w:val="center"/>
              <w:rPr>
                <w:rFonts w:ascii="Times New Roman" w:hAnsi="Times New Roman" w:cs="Times New Roman"/>
                <w:sz w:val="20"/>
                <w:szCs w:val="20"/>
                <w:highlight w:val="green"/>
              </w:rPr>
            </w:pPr>
          </w:p>
        </w:tc>
        <w:tc>
          <w:tcPr>
            <w:tcW w:w="2577" w:type="dxa"/>
          </w:tcPr>
          <w:p w14:paraId="296B94E1" w14:textId="77777777" w:rsidR="0047481C" w:rsidRPr="00775D7B" w:rsidRDefault="0047481C" w:rsidP="0047481C">
            <w:pPr>
              <w:tabs>
                <w:tab w:val="left" w:pos="680"/>
              </w:tabs>
              <w:suppressAutoHyphens/>
              <w:spacing w:line="240" w:lineRule="auto"/>
              <w:jc w:val="both"/>
              <w:rPr>
                <w:rFonts w:eastAsia="MS Mincho"/>
                <w:kern w:val="1"/>
                <w:sz w:val="20"/>
                <w:szCs w:val="20"/>
                <w:lang w:eastAsia="ar-SA"/>
              </w:rPr>
            </w:pPr>
            <w:r w:rsidRPr="00775D7B">
              <w:rPr>
                <w:rFonts w:eastAsia="MS Mincho"/>
                <w:b/>
                <w:bCs/>
                <w:kern w:val="1"/>
                <w:sz w:val="20"/>
                <w:szCs w:val="20"/>
                <w:lang w:eastAsia="ar-SA"/>
              </w:rPr>
              <w:t>Kartu su pasiūlymu pridėto</w:t>
            </w:r>
            <w:r w:rsidRPr="00775D7B">
              <w:rPr>
                <w:rFonts w:eastAsia="MS Mincho"/>
                <w:kern w:val="1"/>
                <w:sz w:val="20"/>
                <w:szCs w:val="20"/>
                <w:lang w:eastAsia="ar-SA"/>
              </w:rPr>
              <w:t xml:space="preserve"> </w:t>
            </w:r>
            <w:r w:rsidRPr="00775D7B">
              <w:rPr>
                <w:rFonts w:eastAsia="MS Mincho"/>
                <w:b/>
                <w:bCs/>
                <w:kern w:val="1"/>
                <w:sz w:val="20"/>
                <w:szCs w:val="20"/>
                <w:lang w:eastAsia="ar-SA"/>
              </w:rPr>
              <w:t>gamintojo dokumento</w:t>
            </w:r>
            <w:r w:rsidRPr="00775D7B">
              <w:rPr>
                <w:rFonts w:eastAsia="MS Mincho"/>
                <w:i/>
                <w:iCs/>
                <w:kern w:val="1"/>
                <w:sz w:val="20"/>
                <w:szCs w:val="20"/>
                <w:vertAlign w:val="superscript"/>
                <w:lang w:eastAsia="ar-SA"/>
              </w:rPr>
              <w:footnoteReference w:id="3"/>
            </w:r>
            <w:r w:rsidRPr="00775D7B">
              <w:rPr>
                <w:rFonts w:eastAsia="MS Mincho"/>
                <w:i/>
                <w:iCs/>
                <w:kern w:val="1"/>
                <w:sz w:val="20"/>
                <w:szCs w:val="20"/>
                <w:lang w:eastAsia="ar-SA"/>
              </w:rPr>
              <w:t xml:space="preserve"> </w:t>
            </w:r>
            <w:r w:rsidRPr="00775D7B">
              <w:rPr>
                <w:rFonts w:eastAsia="MS Mincho"/>
                <w:kern w:val="1"/>
                <w:sz w:val="20"/>
                <w:szCs w:val="20"/>
                <w:lang w:eastAsia="ar-SA"/>
              </w:rPr>
              <w:t xml:space="preserve">arba </w:t>
            </w:r>
            <w:r w:rsidRPr="00775D7B">
              <w:rPr>
                <w:rFonts w:eastAsia="MS Mincho"/>
                <w:b/>
                <w:bCs/>
                <w:kern w:val="1"/>
                <w:sz w:val="20"/>
                <w:szCs w:val="20"/>
                <w:lang w:eastAsia="ar-SA"/>
              </w:rPr>
              <w:t>gamintojo patvirtinimo</w:t>
            </w:r>
            <w:r w:rsidRPr="00775D7B">
              <w:rPr>
                <w:rFonts w:eastAsia="MS Mincho"/>
                <w:i/>
                <w:iCs/>
                <w:kern w:val="1"/>
                <w:sz w:val="20"/>
                <w:szCs w:val="20"/>
                <w:lang w:eastAsia="ar-SA"/>
              </w:rPr>
              <w:t xml:space="preserve"> (jei gamintojo dokumentuose nėra nurodytos tam tikros parametro reikšmės)</w:t>
            </w:r>
            <w:r w:rsidRPr="00775D7B">
              <w:rPr>
                <w:rFonts w:eastAsia="MS Mincho"/>
                <w:kern w:val="1"/>
                <w:sz w:val="20"/>
                <w:szCs w:val="20"/>
                <w:lang w:eastAsia="ar-SA"/>
              </w:rPr>
              <w:t xml:space="preserve">, </w:t>
            </w:r>
            <w:r w:rsidRPr="00775D7B">
              <w:rPr>
                <w:rFonts w:eastAsia="MS Mincho"/>
                <w:b/>
                <w:bCs/>
                <w:kern w:val="1"/>
                <w:sz w:val="20"/>
                <w:szCs w:val="20"/>
                <w:lang w:eastAsia="ar-SA"/>
              </w:rPr>
              <w:t>kuriame nurodyta siūloma parametro reikšmė, pavadinimas.</w:t>
            </w:r>
          </w:p>
          <w:p w14:paraId="1392785D" w14:textId="70AF56A7" w:rsidR="00B20EE2" w:rsidRPr="00775D7B" w:rsidRDefault="0047481C" w:rsidP="0047481C">
            <w:pPr>
              <w:pStyle w:val="BodyText"/>
              <w:spacing w:after="0" w:line="240" w:lineRule="auto"/>
              <w:rPr>
                <w:rFonts w:ascii="Times New Roman" w:hAnsi="Times New Roman" w:cs="Times New Roman"/>
                <w:sz w:val="20"/>
                <w:szCs w:val="20"/>
              </w:rPr>
            </w:pPr>
            <w:r w:rsidRPr="00775D7B">
              <w:rPr>
                <w:rFonts w:ascii="Times New Roman" w:eastAsia="Arial Unicode MS" w:hAnsi="Times New Roman" w:cs="Times New Roman"/>
                <w:b/>
                <w:kern w:val="0"/>
                <w:sz w:val="20"/>
                <w:szCs w:val="20"/>
                <w:u w:val="single"/>
                <w:bdr w:val="none" w:sz="0" w:space="0" w:color="auto" w:frame="1"/>
                <w:lang w:eastAsia="lt-LT"/>
              </w:rPr>
              <w:t>Internetinė nuoroda į gamintojo dokumentus nebus laikoma gamintojo dokumentui lygiaverčiu dokumentu, jei ji bus sukurta tik konkrečiam pirkimui ir jei ji galios tik ribotą laiką.</w:t>
            </w:r>
          </w:p>
        </w:tc>
      </w:tr>
      <w:tr w:rsidR="00775D7B" w:rsidRPr="00775D7B" w14:paraId="6AD1D141" w14:textId="77777777" w:rsidTr="00684604">
        <w:tc>
          <w:tcPr>
            <w:tcW w:w="1042" w:type="dxa"/>
          </w:tcPr>
          <w:p w14:paraId="742BE15E" w14:textId="676D1D7C" w:rsidR="00B20EE2" w:rsidRPr="00775D7B" w:rsidRDefault="00B20EE2" w:rsidP="00F53FFB">
            <w:pPr>
              <w:pStyle w:val="ListParagraph"/>
              <w:numPr>
                <w:ilvl w:val="1"/>
                <w:numId w:val="44"/>
              </w:numPr>
              <w:tabs>
                <w:tab w:val="left" w:pos="223"/>
              </w:tabs>
              <w:spacing w:line="240" w:lineRule="auto"/>
              <w:ind w:right="-118"/>
              <w:rPr>
                <w:sz w:val="20"/>
                <w:szCs w:val="20"/>
              </w:rPr>
            </w:pPr>
          </w:p>
        </w:tc>
        <w:tc>
          <w:tcPr>
            <w:tcW w:w="7863" w:type="dxa"/>
            <w:tcBorders>
              <w:top w:val="single" w:sz="4" w:space="0" w:color="auto"/>
              <w:left w:val="single" w:sz="4" w:space="0" w:color="auto"/>
              <w:bottom w:val="single" w:sz="4" w:space="0" w:color="auto"/>
              <w:right w:val="single" w:sz="4" w:space="0" w:color="auto"/>
            </w:tcBorders>
          </w:tcPr>
          <w:p w14:paraId="5271BC46" w14:textId="77777777" w:rsidR="00B20EE2" w:rsidRPr="00775D7B" w:rsidRDefault="00B20EE2" w:rsidP="00684604">
            <w:pPr>
              <w:jc w:val="both"/>
              <w:rPr>
                <w:b/>
                <w:bCs/>
                <w:sz w:val="20"/>
                <w:szCs w:val="20"/>
              </w:rPr>
            </w:pPr>
            <w:r w:rsidRPr="00775D7B">
              <w:rPr>
                <w:b/>
                <w:sz w:val="20"/>
                <w:szCs w:val="20"/>
                <w:lang w:eastAsia="lt-LT"/>
              </w:rPr>
              <w:t>Fizikinių parametrų matavimo įrangos komplektas</w:t>
            </w:r>
            <w:r w:rsidRPr="00775D7B" w:rsidDel="00010BA9">
              <w:rPr>
                <w:b/>
                <w:bCs/>
                <w:sz w:val="20"/>
                <w:szCs w:val="20"/>
              </w:rPr>
              <w:t xml:space="preserve"> </w:t>
            </w:r>
          </w:p>
          <w:p w14:paraId="70509D46" w14:textId="77777777" w:rsidR="00B20EE2" w:rsidRPr="00775D7B" w:rsidRDefault="00B20EE2" w:rsidP="00684604">
            <w:pPr>
              <w:jc w:val="both"/>
              <w:rPr>
                <w:sz w:val="20"/>
                <w:szCs w:val="20"/>
              </w:rPr>
            </w:pPr>
            <w:r w:rsidRPr="00775D7B">
              <w:rPr>
                <w:sz w:val="20"/>
                <w:szCs w:val="20"/>
              </w:rPr>
              <w:t>Nuskaitymo įrenginys nuskaito ne mažiau kaip 120 kanalų</w:t>
            </w:r>
          </w:p>
          <w:p w14:paraId="5FAE6A15" w14:textId="77777777" w:rsidR="00B20EE2" w:rsidRPr="00775D7B" w:rsidRDefault="00B20EE2" w:rsidP="00684604">
            <w:pPr>
              <w:jc w:val="both"/>
              <w:rPr>
                <w:sz w:val="20"/>
                <w:szCs w:val="20"/>
              </w:rPr>
            </w:pPr>
            <w:r w:rsidRPr="00775D7B">
              <w:rPr>
                <w:sz w:val="20"/>
                <w:szCs w:val="20"/>
              </w:rPr>
              <w:t xml:space="preserve">Nuskaitymo sparta ne mažiau kaip 450 </w:t>
            </w:r>
            <w:proofErr w:type="spellStart"/>
            <w:r w:rsidRPr="00775D7B">
              <w:rPr>
                <w:sz w:val="20"/>
                <w:szCs w:val="20"/>
              </w:rPr>
              <w:t>ch</w:t>
            </w:r>
            <w:proofErr w:type="spellEnd"/>
            <w:r w:rsidRPr="00775D7B">
              <w:rPr>
                <w:sz w:val="20"/>
                <w:szCs w:val="20"/>
              </w:rPr>
              <w:t>/s</w:t>
            </w:r>
          </w:p>
          <w:p w14:paraId="412897F2" w14:textId="77777777" w:rsidR="00B20EE2" w:rsidRPr="00775D7B" w:rsidRDefault="00B20EE2" w:rsidP="00684604">
            <w:pPr>
              <w:jc w:val="both"/>
              <w:rPr>
                <w:sz w:val="20"/>
                <w:szCs w:val="20"/>
              </w:rPr>
            </w:pPr>
            <w:r w:rsidRPr="00775D7B">
              <w:rPr>
                <w:sz w:val="20"/>
                <w:szCs w:val="20"/>
              </w:rPr>
              <w:t>LCD arba lygiavertis ekranas nustatymams ir duomenų pateikimui ne mažiau 4 colių</w:t>
            </w:r>
          </w:p>
          <w:p w14:paraId="4D5A0378" w14:textId="77777777" w:rsidR="00B20EE2" w:rsidRPr="00775D7B" w:rsidRDefault="00B20EE2" w:rsidP="00684604">
            <w:pPr>
              <w:jc w:val="both"/>
              <w:rPr>
                <w:sz w:val="20"/>
                <w:szCs w:val="20"/>
              </w:rPr>
            </w:pPr>
            <w:r w:rsidRPr="00775D7B">
              <w:rPr>
                <w:sz w:val="20"/>
                <w:szCs w:val="20"/>
              </w:rPr>
              <w:t xml:space="preserve">Valdymo klaviatūra su integruotu pelės </w:t>
            </w:r>
            <w:proofErr w:type="spellStart"/>
            <w:r w:rsidRPr="00775D7B">
              <w:rPr>
                <w:sz w:val="20"/>
                <w:szCs w:val="20"/>
              </w:rPr>
              <w:t>kursoriumi</w:t>
            </w:r>
            <w:proofErr w:type="spellEnd"/>
            <w:r w:rsidRPr="00775D7B">
              <w:rPr>
                <w:sz w:val="20"/>
                <w:szCs w:val="20"/>
              </w:rPr>
              <w:t>.</w:t>
            </w:r>
          </w:p>
          <w:p w14:paraId="1143E34B" w14:textId="77777777" w:rsidR="00B20EE2" w:rsidRPr="00775D7B" w:rsidRDefault="00B20EE2" w:rsidP="00684604">
            <w:pPr>
              <w:jc w:val="both"/>
              <w:rPr>
                <w:sz w:val="20"/>
                <w:szCs w:val="20"/>
              </w:rPr>
            </w:pPr>
            <w:r w:rsidRPr="00775D7B">
              <w:rPr>
                <w:sz w:val="20"/>
                <w:szCs w:val="20"/>
              </w:rPr>
              <w:t>LAN ir USB arba lygiaverčių tipo jungtys</w:t>
            </w:r>
          </w:p>
          <w:p w14:paraId="74737FC5" w14:textId="77777777" w:rsidR="00B20EE2" w:rsidRPr="00775D7B" w:rsidRDefault="00B20EE2" w:rsidP="00684604">
            <w:pPr>
              <w:jc w:val="both"/>
              <w:rPr>
                <w:sz w:val="20"/>
                <w:szCs w:val="20"/>
              </w:rPr>
            </w:pPr>
            <w:r w:rsidRPr="00775D7B">
              <w:rPr>
                <w:sz w:val="20"/>
                <w:szCs w:val="20"/>
              </w:rPr>
              <w:t>Ne mažiau 14 matavimo charakteristikų (bibliotekoje) tarp jų ne mažiau kaip šios:</w:t>
            </w:r>
          </w:p>
          <w:p w14:paraId="0DF9AC5E" w14:textId="77777777" w:rsidR="00B20EE2" w:rsidRPr="00775D7B" w:rsidRDefault="00B20EE2" w:rsidP="00684604">
            <w:pPr>
              <w:jc w:val="both"/>
              <w:rPr>
                <w:sz w:val="20"/>
                <w:szCs w:val="20"/>
              </w:rPr>
            </w:pPr>
            <w:r w:rsidRPr="00775D7B">
              <w:rPr>
                <w:sz w:val="20"/>
                <w:szCs w:val="20"/>
              </w:rPr>
              <w:t xml:space="preserve">Temperatūros ir termoporų, RTD ir </w:t>
            </w:r>
            <w:proofErr w:type="spellStart"/>
            <w:r w:rsidRPr="00775D7B">
              <w:rPr>
                <w:sz w:val="20"/>
                <w:szCs w:val="20"/>
              </w:rPr>
              <w:t>termistoriai</w:t>
            </w:r>
            <w:proofErr w:type="spellEnd"/>
            <w:r w:rsidRPr="00775D7B">
              <w:rPr>
                <w:sz w:val="20"/>
                <w:szCs w:val="20"/>
              </w:rPr>
              <w:t>; dc/</w:t>
            </w:r>
            <w:proofErr w:type="spellStart"/>
            <w:r w:rsidRPr="00775D7B">
              <w:rPr>
                <w:sz w:val="20"/>
                <w:szCs w:val="20"/>
              </w:rPr>
              <w:t>ac</w:t>
            </w:r>
            <w:proofErr w:type="spellEnd"/>
            <w:r w:rsidRPr="00775D7B">
              <w:rPr>
                <w:sz w:val="20"/>
                <w:szCs w:val="20"/>
              </w:rPr>
              <w:t xml:space="preserve"> įtampų; 2- ir 4-laidų </w:t>
            </w:r>
            <w:proofErr w:type="spellStart"/>
            <w:r w:rsidRPr="00775D7B">
              <w:rPr>
                <w:sz w:val="20"/>
                <w:szCs w:val="20"/>
              </w:rPr>
              <w:t>varžinis</w:t>
            </w:r>
            <w:proofErr w:type="spellEnd"/>
            <w:r w:rsidRPr="00775D7B">
              <w:rPr>
                <w:sz w:val="20"/>
                <w:szCs w:val="20"/>
              </w:rPr>
              <w:t>;</w:t>
            </w:r>
          </w:p>
          <w:p w14:paraId="3E56591B" w14:textId="77777777" w:rsidR="00B20EE2" w:rsidRPr="00775D7B" w:rsidRDefault="00B20EE2" w:rsidP="00684604">
            <w:pPr>
              <w:jc w:val="both"/>
              <w:rPr>
                <w:sz w:val="20"/>
                <w:szCs w:val="20"/>
              </w:rPr>
            </w:pPr>
            <w:r w:rsidRPr="00775D7B">
              <w:rPr>
                <w:sz w:val="20"/>
                <w:szCs w:val="20"/>
              </w:rPr>
              <w:t>Dažnio ir trukmės; dc/</w:t>
            </w:r>
            <w:proofErr w:type="spellStart"/>
            <w:r w:rsidRPr="00775D7B">
              <w:rPr>
                <w:sz w:val="20"/>
                <w:szCs w:val="20"/>
              </w:rPr>
              <w:t>ac</w:t>
            </w:r>
            <w:proofErr w:type="spellEnd"/>
            <w:r w:rsidRPr="00775D7B">
              <w:rPr>
                <w:sz w:val="20"/>
                <w:szCs w:val="20"/>
              </w:rPr>
              <w:t xml:space="preserve"> srovės ir talpos; tiesioginių deformacijų ir „tiltelio“ deformacijos.</w:t>
            </w:r>
          </w:p>
          <w:p w14:paraId="11A53B2D" w14:textId="77777777" w:rsidR="00B20EE2" w:rsidRPr="00775D7B" w:rsidRDefault="00B20EE2" w:rsidP="00684604">
            <w:pPr>
              <w:jc w:val="both"/>
              <w:rPr>
                <w:sz w:val="20"/>
                <w:szCs w:val="20"/>
              </w:rPr>
            </w:pPr>
            <w:r w:rsidRPr="00775D7B">
              <w:rPr>
                <w:sz w:val="20"/>
                <w:szCs w:val="20"/>
              </w:rPr>
              <w:t>Maitinimas 230V/50Hz (galima paklaida ±10 proc.).</w:t>
            </w:r>
          </w:p>
          <w:p w14:paraId="0ADBE313" w14:textId="77777777" w:rsidR="00B20EE2" w:rsidRPr="00775D7B" w:rsidRDefault="00B20EE2" w:rsidP="00684604">
            <w:pPr>
              <w:jc w:val="both"/>
              <w:rPr>
                <w:sz w:val="20"/>
                <w:szCs w:val="20"/>
              </w:rPr>
            </w:pPr>
            <w:r w:rsidRPr="00775D7B">
              <w:rPr>
                <w:sz w:val="20"/>
                <w:szCs w:val="20"/>
              </w:rPr>
              <w:t>Kanalų išplėtimo modulis:</w:t>
            </w:r>
          </w:p>
          <w:p w14:paraId="30A30C72" w14:textId="77777777" w:rsidR="00B20EE2" w:rsidRPr="00775D7B" w:rsidRDefault="00B20EE2" w:rsidP="00684604">
            <w:pPr>
              <w:jc w:val="both"/>
              <w:rPr>
                <w:sz w:val="20"/>
                <w:szCs w:val="20"/>
              </w:rPr>
            </w:pPr>
            <w:r w:rsidRPr="00775D7B">
              <w:rPr>
                <w:sz w:val="20"/>
                <w:szCs w:val="20"/>
              </w:rPr>
              <w:t xml:space="preserve">su ≥20 kanalų </w:t>
            </w:r>
          </w:p>
          <w:p w14:paraId="7A214242" w14:textId="77777777" w:rsidR="00B20EE2" w:rsidRPr="00775D7B" w:rsidRDefault="00B20EE2" w:rsidP="00684604">
            <w:pPr>
              <w:jc w:val="both"/>
              <w:rPr>
                <w:sz w:val="20"/>
                <w:szCs w:val="20"/>
              </w:rPr>
            </w:pPr>
            <w:r w:rsidRPr="00775D7B">
              <w:rPr>
                <w:sz w:val="20"/>
                <w:szCs w:val="20"/>
              </w:rPr>
              <w:t>su ≥2 srovės kanalų</w:t>
            </w:r>
          </w:p>
          <w:p w14:paraId="68F7DDCD" w14:textId="77777777" w:rsidR="00B20EE2" w:rsidRPr="00775D7B" w:rsidRDefault="00B20EE2" w:rsidP="00684604">
            <w:pPr>
              <w:jc w:val="both"/>
              <w:rPr>
                <w:sz w:val="20"/>
                <w:szCs w:val="20"/>
              </w:rPr>
            </w:pPr>
            <w:r w:rsidRPr="00775D7B">
              <w:rPr>
                <w:sz w:val="20"/>
                <w:szCs w:val="20"/>
              </w:rPr>
              <w:t>dažnis ne mažiau kaip 10MHz</w:t>
            </w:r>
          </w:p>
          <w:p w14:paraId="0804FD2F" w14:textId="77777777" w:rsidR="00B20EE2" w:rsidRPr="00775D7B" w:rsidRDefault="00B20EE2" w:rsidP="00684604">
            <w:pPr>
              <w:jc w:val="both"/>
              <w:rPr>
                <w:sz w:val="20"/>
                <w:szCs w:val="20"/>
              </w:rPr>
            </w:pPr>
            <w:r w:rsidRPr="00775D7B">
              <w:rPr>
                <w:sz w:val="20"/>
                <w:szCs w:val="20"/>
              </w:rPr>
              <w:t>Maksimali matuojama įtampa ne mažiau 300V</w:t>
            </w:r>
          </w:p>
          <w:p w14:paraId="4271A347" w14:textId="77777777" w:rsidR="00B20EE2" w:rsidRPr="00775D7B" w:rsidRDefault="00B20EE2" w:rsidP="00684604">
            <w:pPr>
              <w:jc w:val="both"/>
              <w:rPr>
                <w:sz w:val="20"/>
                <w:szCs w:val="20"/>
              </w:rPr>
            </w:pPr>
            <w:r w:rsidRPr="00775D7B">
              <w:rPr>
                <w:sz w:val="20"/>
                <w:szCs w:val="20"/>
              </w:rPr>
              <w:t>Maksimali srovė ne mažiau 1A</w:t>
            </w:r>
          </w:p>
        </w:tc>
        <w:tc>
          <w:tcPr>
            <w:tcW w:w="2577" w:type="dxa"/>
            <w:tcBorders>
              <w:top w:val="single" w:sz="4" w:space="0" w:color="auto"/>
              <w:left w:val="single" w:sz="4" w:space="0" w:color="auto"/>
              <w:bottom w:val="single" w:sz="4" w:space="0" w:color="auto"/>
              <w:right w:val="single" w:sz="4" w:space="0" w:color="auto"/>
            </w:tcBorders>
          </w:tcPr>
          <w:p w14:paraId="1C91C545" w14:textId="77777777" w:rsidR="00B20EE2" w:rsidRPr="00775D7B" w:rsidRDefault="00B20EE2" w:rsidP="00684604">
            <w:pPr>
              <w:jc w:val="both"/>
              <w:rPr>
                <w:sz w:val="20"/>
                <w:szCs w:val="20"/>
              </w:rPr>
            </w:pPr>
            <w:r w:rsidRPr="00775D7B">
              <w:rPr>
                <w:sz w:val="20"/>
                <w:szCs w:val="20"/>
              </w:rPr>
              <w:t xml:space="preserve">Nuskaitymo įrenginys nuskaito </w:t>
            </w:r>
            <w:r w:rsidRPr="00775D7B">
              <w:rPr>
                <w:sz w:val="20"/>
                <w:szCs w:val="20"/>
                <w:highlight w:val="yellow"/>
              </w:rPr>
              <w:t>_______</w:t>
            </w:r>
            <w:r w:rsidRPr="00775D7B">
              <w:rPr>
                <w:sz w:val="20"/>
                <w:szCs w:val="20"/>
              </w:rPr>
              <w:t xml:space="preserve"> kanalų.</w:t>
            </w:r>
          </w:p>
          <w:p w14:paraId="1F499FD1" w14:textId="77777777" w:rsidR="00B20EE2" w:rsidRPr="00775D7B" w:rsidRDefault="00B20EE2" w:rsidP="00684604">
            <w:pPr>
              <w:jc w:val="both"/>
              <w:rPr>
                <w:sz w:val="20"/>
                <w:szCs w:val="20"/>
              </w:rPr>
            </w:pPr>
            <w:r w:rsidRPr="00775D7B">
              <w:rPr>
                <w:sz w:val="20"/>
                <w:szCs w:val="20"/>
              </w:rPr>
              <w:t xml:space="preserve">Nuskaitymo sparta </w:t>
            </w:r>
            <w:r w:rsidRPr="00775D7B">
              <w:rPr>
                <w:sz w:val="20"/>
                <w:szCs w:val="20"/>
                <w:highlight w:val="yellow"/>
              </w:rPr>
              <w:t>______</w:t>
            </w:r>
            <w:r w:rsidRPr="00775D7B">
              <w:rPr>
                <w:sz w:val="20"/>
                <w:szCs w:val="20"/>
              </w:rPr>
              <w:t xml:space="preserve"> </w:t>
            </w:r>
            <w:proofErr w:type="spellStart"/>
            <w:r w:rsidRPr="00775D7B">
              <w:rPr>
                <w:sz w:val="20"/>
                <w:szCs w:val="20"/>
              </w:rPr>
              <w:t>ch</w:t>
            </w:r>
            <w:proofErr w:type="spellEnd"/>
            <w:r w:rsidRPr="00775D7B">
              <w:rPr>
                <w:sz w:val="20"/>
                <w:szCs w:val="20"/>
              </w:rPr>
              <w:t>/s.</w:t>
            </w:r>
          </w:p>
          <w:p w14:paraId="6684CDCB" w14:textId="77777777" w:rsidR="00B20EE2" w:rsidRPr="00775D7B" w:rsidRDefault="00B20EE2" w:rsidP="00684604">
            <w:pPr>
              <w:jc w:val="both"/>
              <w:rPr>
                <w:sz w:val="20"/>
                <w:szCs w:val="20"/>
              </w:rPr>
            </w:pPr>
            <w:r w:rsidRPr="00775D7B">
              <w:rPr>
                <w:sz w:val="20"/>
                <w:szCs w:val="20"/>
                <w:highlight w:val="yellow"/>
              </w:rPr>
              <w:t>___________</w:t>
            </w:r>
            <w:r w:rsidRPr="00775D7B">
              <w:rPr>
                <w:i/>
                <w:iCs/>
                <w:sz w:val="20"/>
                <w:szCs w:val="20"/>
              </w:rPr>
              <w:t>(nurodyti koks - LCD ar lygiavertis)</w:t>
            </w:r>
            <w:r w:rsidRPr="00775D7B">
              <w:rPr>
                <w:sz w:val="20"/>
                <w:szCs w:val="20"/>
              </w:rPr>
              <w:t xml:space="preserve"> ekranas nustatymams ir duomenų pateikimui </w:t>
            </w:r>
            <w:r w:rsidRPr="00775D7B">
              <w:rPr>
                <w:sz w:val="20"/>
                <w:szCs w:val="20"/>
                <w:highlight w:val="yellow"/>
              </w:rPr>
              <w:t>______</w:t>
            </w:r>
            <w:r w:rsidRPr="00775D7B">
              <w:rPr>
                <w:sz w:val="20"/>
                <w:szCs w:val="20"/>
              </w:rPr>
              <w:t>colių“.</w:t>
            </w:r>
          </w:p>
          <w:p w14:paraId="0FD7DFC8" w14:textId="77777777" w:rsidR="00B20EE2" w:rsidRPr="00775D7B" w:rsidRDefault="00B20EE2" w:rsidP="00684604">
            <w:pPr>
              <w:jc w:val="both"/>
              <w:rPr>
                <w:sz w:val="20"/>
                <w:szCs w:val="20"/>
              </w:rPr>
            </w:pPr>
            <w:r w:rsidRPr="00775D7B">
              <w:rPr>
                <w:sz w:val="20"/>
                <w:szCs w:val="20"/>
              </w:rPr>
              <w:t xml:space="preserve">Valdymo klaviatūra su integruotu pelės </w:t>
            </w:r>
            <w:proofErr w:type="spellStart"/>
            <w:r w:rsidRPr="00775D7B">
              <w:rPr>
                <w:sz w:val="20"/>
                <w:szCs w:val="20"/>
              </w:rPr>
              <w:t>kursoriumi</w:t>
            </w:r>
            <w:proofErr w:type="spellEnd"/>
            <w:r w:rsidRPr="00775D7B">
              <w:rPr>
                <w:sz w:val="20"/>
                <w:szCs w:val="20"/>
              </w:rPr>
              <w:t>.</w:t>
            </w:r>
          </w:p>
          <w:p w14:paraId="67B0B8DF" w14:textId="77777777" w:rsidR="00B20EE2" w:rsidRPr="00775D7B" w:rsidRDefault="00B20EE2" w:rsidP="00684604">
            <w:pPr>
              <w:jc w:val="both"/>
              <w:rPr>
                <w:sz w:val="20"/>
                <w:szCs w:val="20"/>
              </w:rPr>
            </w:pPr>
            <w:r w:rsidRPr="00775D7B">
              <w:rPr>
                <w:sz w:val="20"/>
                <w:szCs w:val="20"/>
                <w:highlight w:val="yellow"/>
              </w:rPr>
              <w:t>_______</w:t>
            </w:r>
            <w:r w:rsidRPr="00775D7B">
              <w:rPr>
                <w:sz w:val="20"/>
                <w:szCs w:val="20"/>
              </w:rPr>
              <w:t xml:space="preserve">ir </w:t>
            </w:r>
            <w:r w:rsidRPr="00775D7B">
              <w:rPr>
                <w:i/>
                <w:iCs/>
                <w:sz w:val="20"/>
                <w:szCs w:val="20"/>
                <w:highlight w:val="yellow"/>
              </w:rPr>
              <w:t>______</w:t>
            </w:r>
            <w:r w:rsidRPr="00775D7B">
              <w:rPr>
                <w:i/>
                <w:iCs/>
                <w:sz w:val="20"/>
                <w:szCs w:val="20"/>
              </w:rPr>
              <w:t>(nurodyti kokios siūlomos - LAN ir USB ar joms lygiaverčio)</w:t>
            </w:r>
            <w:r w:rsidRPr="00775D7B">
              <w:rPr>
                <w:sz w:val="20"/>
                <w:szCs w:val="20"/>
              </w:rPr>
              <w:t xml:space="preserve"> tipo jungtys.</w:t>
            </w:r>
          </w:p>
          <w:p w14:paraId="01B12C37" w14:textId="77777777" w:rsidR="00B20EE2" w:rsidRPr="00775D7B" w:rsidRDefault="00B20EE2" w:rsidP="00684604">
            <w:pPr>
              <w:jc w:val="both"/>
              <w:rPr>
                <w:sz w:val="20"/>
                <w:szCs w:val="20"/>
              </w:rPr>
            </w:pPr>
            <w:r w:rsidRPr="00775D7B">
              <w:rPr>
                <w:sz w:val="20"/>
                <w:szCs w:val="20"/>
                <w:highlight w:val="yellow"/>
              </w:rPr>
              <w:t>_______</w:t>
            </w:r>
            <w:r w:rsidRPr="00775D7B">
              <w:rPr>
                <w:sz w:val="20"/>
                <w:szCs w:val="20"/>
              </w:rPr>
              <w:t>_matavimo charakteristikų (bibliotekoje):</w:t>
            </w:r>
            <w:r w:rsidRPr="00775D7B">
              <w:rPr>
                <w:sz w:val="20"/>
                <w:szCs w:val="20"/>
                <w:highlight w:val="yellow"/>
              </w:rPr>
              <w:t>_________________________________________________</w:t>
            </w:r>
            <w:r w:rsidRPr="00775D7B">
              <w:rPr>
                <w:i/>
                <w:iCs/>
                <w:sz w:val="20"/>
                <w:szCs w:val="20"/>
              </w:rPr>
              <w:t xml:space="preserve">(nurodyti </w:t>
            </w:r>
            <w:r w:rsidRPr="00775D7B">
              <w:rPr>
                <w:i/>
                <w:iCs/>
                <w:sz w:val="20"/>
                <w:szCs w:val="20"/>
              </w:rPr>
              <w:lastRenderedPageBreak/>
              <w:t xml:space="preserve">visas siūlomas matavimo charakteristikas) </w:t>
            </w:r>
          </w:p>
          <w:p w14:paraId="04F9EE5C" w14:textId="77777777" w:rsidR="00B20EE2" w:rsidRPr="00775D7B" w:rsidRDefault="00B20EE2" w:rsidP="00684604">
            <w:pPr>
              <w:jc w:val="both"/>
              <w:rPr>
                <w:sz w:val="20"/>
                <w:szCs w:val="20"/>
              </w:rPr>
            </w:pPr>
            <w:r w:rsidRPr="00775D7B">
              <w:rPr>
                <w:sz w:val="20"/>
                <w:szCs w:val="20"/>
              </w:rPr>
              <w:t xml:space="preserve">Maitinimas </w:t>
            </w:r>
            <w:r w:rsidRPr="00775D7B">
              <w:rPr>
                <w:sz w:val="20"/>
                <w:szCs w:val="20"/>
                <w:highlight w:val="yellow"/>
              </w:rPr>
              <w:t>____V/____</w:t>
            </w:r>
            <w:r w:rsidRPr="00775D7B">
              <w:rPr>
                <w:sz w:val="20"/>
                <w:szCs w:val="20"/>
              </w:rPr>
              <w:t xml:space="preserve">Hz </w:t>
            </w:r>
          </w:p>
          <w:p w14:paraId="0339F1A1" w14:textId="77777777" w:rsidR="00B20EE2" w:rsidRPr="00775D7B" w:rsidRDefault="00B20EE2" w:rsidP="00684604">
            <w:pPr>
              <w:jc w:val="both"/>
              <w:rPr>
                <w:sz w:val="20"/>
                <w:szCs w:val="20"/>
              </w:rPr>
            </w:pPr>
            <w:r w:rsidRPr="00775D7B">
              <w:rPr>
                <w:sz w:val="20"/>
                <w:szCs w:val="20"/>
              </w:rPr>
              <w:t>Kanalų išplėtimo modulis:</w:t>
            </w:r>
          </w:p>
          <w:p w14:paraId="60F76C6B" w14:textId="77777777" w:rsidR="00B20EE2" w:rsidRPr="00775D7B" w:rsidRDefault="00B20EE2" w:rsidP="00684604">
            <w:pPr>
              <w:jc w:val="both"/>
              <w:rPr>
                <w:sz w:val="20"/>
                <w:szCs w:val="20"/>
              </w:rPr>
            </w:pPr>
            <w:r w:rsidRPr="00775D7B">
              <w:rPr>
                <w:sz w:val="20"/>
                <w:szCs w:val="20"/>
              </w:rPr>
              <w:t xml:space="preserve">su </w:t>
            </w:r>
            <w:r w:rsidRPr="00775D7B">
              <w:rPr>
                <w:sz w:val="20"/>
                <w:szCs w:val="20"/>
                <w:highlight w:val="yellow"/>
              </w:rPr>
              <w:t>______</w:t>
            </w:r>
            <w:r w:rsidRPr="00775D7B">
              <w:rPr>
                <w:sz w:val="20"/>
                <w:szCs w:val="20"/>
              </w:rPr>
              <w:t xml:space="preserve"> kanalų </w:t>
            </w:r>
          </w:p>
          <w:p w14:paraId="0F0725A3" w14:textId="77777777" w:rsidR="00B20EE2" w:rsidRPr="00775D7B" w:rsidRDefault="00B20EE2" w:rsidP="00684604">
            <w:pPr>
              <w:jc w:val="both"/>
              <w:rPr>
                <w:sz w:val="20"/>
                <w:szCs w:val="20"/>
              </w:rPr>
            </w:pPr>
            <w:r w:rsidRPr="00775D7B">
              <w:rPr>
                <w:sz w:val="20"/>
                <w:szCs w:val="20"/>
              </w:rPr>
              <w:t xml:space="preserve">su  </w:t>
            </w:r>
            <w:r w:rsidRPr="00775D7B">
              <w:rPr>
                <w:sz w:val="20"/>
                <w:szCs w:val="20"/>
                <w:highlight w:val="yellow"/>
              </w:rPr>
              <w:t>______</w:t>
            </w:r>
            <w:r w:rsidRPr="00775D7B">
              <w:rPr>
                <w:sz w:val="20"/>
                <w:szCs w:val="20"/>
              </w:rPr>
              <w:t xml:space="preserve"> srovės kanalų</w:t>
            </w:r>
          </w:p>
          <w:p w14:paraId="203B9CDB" w14:textId="77777777" w:rsidR="00B20EE2" w:rsidRPr="00775D7B" w:rsidRDefault="00B20EE2" w:rsidP="00684604">
            <w:pPr>
              <w:jc w:val="both"/>
              <w:rPr>
                <w:sz w:val="20"/>
                <w:szCs w:val="20"/>
              </w:rPr>
            </w:pPr>
            <w:r w:rsidRPr="00775D7B">
              <w:rPr>
                <w:sz w:val="20"/>
                <w:szCs w:val="20"/>
              </w:rPr>
              <w:t xml:space="preserve">dažnis  </w:t>
            </w:r>
            <w:r w:rsidRPr="00775D7B">
              <w:rPr>
                <w:sz w:val="20"/>
                <w:szCs w:val="20"/>
                <w:highlight w:val="yellow"/>
              </w:rPr>
              <w:t>______</w:t>
            </w:r>
            <w:r w:rsidRPr="00775D7B">
              <w:rPr>
                <w:sz w:val="20"/>
                <w:szCs w:val="20"/>
              </w:rPr>
              <w:t xml:space="preserve"> MHz</w:t>
            </w:r>
          </w:p>
          <w:p w14:paraId="29FD51B4" w14:textId="77777777" w:rsidR="00B20EE2" w:rsidRPr="00775D7B" w:rsidRDefault="00B20EE2" w:rsidP="00684604">
            <w:pPr>
              <w:jc w:val="both"/>
              <w:rPr>
                <w:sz w:val="20"/>
                <w:szCs w:val="20"/>
              </w:rPr>
            </w:pPr>
            <w:r w:rsidRPr="00775D7B">
              <w:rPr>
                <w:sz w:val="20"/>
                <w:szCs w:val="20"/>
              </w:rPr>
              <w:t xml:space="preserve">Maksimali matuojama įtampa   </w:t>
            </w:r>
            <w:r w:rsidRPr="00775D7B">
              <w:rPr>
                <w:sz w:val="20"/>
                <w:szCs w:val="20"/>
                <w:highlight w:val="yellow"/>
              </w:rPr>
              <w:t>______</w:t>
            </w:r>
            <w:r w:rsidRPr="00775D7B">
              <w:rPr>
                <w:sz w:val="20"/>
                <w:szCs w:val="20"/>
              </w:rPr>
              <w:t xml:space="preserve"> V</w:t>
            </w:r>
          </w:p>
          <w:p w14:paraId="76343F8D" w14:textId="77777777" w:rsidR="00B20EE2" w:rsidRPr="00775D7B" w:rsidRDefault="00B20EE2" w:rsidP="00684604">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775D7B">
              <w:rPr>
                <w:rFonts w:ascii="Times New Roman" w:hAnsi="Times New Roman" w:cs="Times New Roman"/>
                <w:sz w:val="20"/>
                <w:szCs w:val="20"/>
              </w:rPr>
              <w:t xml:space="preserve">Maksimali srovė  </w:t>
            </w:r>
            <w:r w:rsidRPr="00775D7B">
              <w:rPr>
                <w:rFonts w:ascii="Times New Roman" w:hAnsi="Times New Roman" w:cs="Times New Roman"/>
                <w:sz w:val="20"/>
                <w:szCs w:val="20"/>
                <w:highlight w:val="yellow"/>
              </w:rPr>
              <w:t>______</w:t>
            </w:r>
            <w:r w:rsidRPr="00775D7B">
              <w:rPr>
                <w:rFonts w:ascii="Times New Roman" w:hAnsi="Times New Roman" w:cs="Times New Roman"/>
                <w:sz w:val="20"/>
                <w:szCs w:val="20"/>
              </w:rPr>
              <w:t xml:space="preserve"> A</w:t>
            </w:r>
          </w:p>
        </w:tc>
        <w:tc>
          <w:tcPr>
            <w:tcW w:w="2577" w:type="dxa"/>
          </w:tcPr>
          <w:p w14:paraId="4D770A45" w14:textId="77777777" w:rsidR="00B20EE2" w:rsidRPr="00775D7B" w:rsidRDefault="00B20EE2" w:rsidP="00684604">
            <w:pPr>
              <w:pStyle w:val="BodyText"/>
              <w:tabs>
                <w:tab w:val="clear" w:pos="680"/>
                <w:tab w:val="left" w:pos="432"/>
              </w:tabs>
              <w:spacing w:after="0" w:line="240" w:lineRule="auto"/>
              <w:jc w:val="left"/>
              <w:rPr>
                <w:rFonts w:ascii="Times New Roman" w:hAnsi="Times New Roman" w:cs="Times New Roman"/>
                <w:sz w:val="20"/>
                <w:szCs w:val="20"/>
                <w:highlight w:val="green"/>
              </w:rPr>
            </w:pPr>
          </w:p>
        </w:tc>
      </w:tr>
      <w:tr w:rsidR="00775D7B" w:rsidRPr="00775D7B" w14:paraId="062AEA0E" w14:textId="77777777" w:rsidTr="00684604">
        <w:tc>
          <w:tcPr>
            <w:tcW w:w="1042" w:type="dxa"/>
          </w:tcPr>
          <w:p w14:paraId="0E55A2CD" w14:textId="39F352F1" w:rsidR="00B20EE2" w:rsidRPr="00775D7B" w:rsidRDefault="00F53FFB" w:rsidP="00F53FFB">
            <w:pPr>
              <w:tabs>
                <w:tab w:val="left" w:pos="223"/>
              </w:tabs>
              <w:spacing w:line="240" w:lineRule="auto"/>
              <w:ind w:right="-118"/>
              <w:rPr>
                <w:sz w:val="20"/>
                <w:szCs w:val="20"/>
              </w:rPr>
            </w:pPr>
            <w:r w:rsidRPr="00775D7B">
              <w:rPr>
                <w:sz w:val="20"/>
                <w:szCs w:val="20"/>
              </w:rPr>
              <w:t>1.2.</w:t>
            </w:r>
          </w:p>
        </w:tc>
        <w:tc>
          <w:tcPr>
            <w:tcW w:w="7863" w:type="dxa"/>
            <w:tcBorders>
              <w:top w:val="single" w:sz="4" w:space="0" w:color="auto"/>
              <w:left w:val="single" w:sz="4" w:space="0" w:color="auto"/>
              <w:bottom w:val="single" w:sz="4" w:space="0" w:color="auto"/>
              <w:right w:val="single" w:sz="4" w:space="0" w:color="auto"/>
            </w:tcBorders>
          </w:tcPr>
          <w:p w14:paraId="2F0E1344" w14:textId="77777777" w:rsidR="00253E02" w:rsidRPr="00775D7B" w:rsidRDefault="00253E02" w:rsidP="00253E02">
            <w:pPr>
              <w:jc w:val="both"/>
              <w:rPr>
                <w:b/>
                <w:bCs/>
              </w:rPr>
            </w:pPr>
            <w:r w:rsidRPr="00775D7B">
              <w:rPr>
                <w:b/>
                <w:bCs/>
              </w:rPr>
              <w:t>Reikalavimai, kurie nustatomi siekiant, kad  projektas atitiktų reikšmingos žalos nedarymo principą:</w:t>
            </w:r>
          </w:p>
          <w:p w14:paraId="06535370" w14:textId="33844486" w:rsidR="00B20EE2" w:rsidRPr="00775D7B" w:rsidRDefault="00B20EE2" w:rsidP="00684604">
            <w:pPr>
              <w:jc w:val="both"/>
              <w:rPr>
                <w:iCs/>
                <w:kern w:val="2"/>
                <w:sz w:val="20"/>
                <w:szCs w:val="20"/>
                <w14:ligatures w14:val="standardContextual"/>
              </w:rPr>
            </w:pPr>
            <w:r w:rsidRPr="00775D7B">
              <w:rPr>
                <w:iCs/>
                <w:kern w:val="2"/>
                <w:sz w:val="20"/>
                <w:szCs w:val="20"/>
                <w14:ligatures w14:val="standardContextual"/>
              </w:rPr>
              <w:t>a) Prekė turi būti paženklinta CE ženklu;</w:t>
            </w:r>
          </w:p>
          <w:p w14:paraId="45B4B5AC" w14:textId="4E735874" w:rsidR="00B20EE2" w:rsidRPr="00775D7B" w:rsidRDefault="00B20EE2" w:rsidP="00684604">
            <w:pPr>
              <w:jc w:val="both"/>
              <w:rPr>
                <w:iCs/>
                <w:kern w:val="2"/>
                <w:sz w:val="20"/>
                <w:szCs w:val="20"/>
                <w14:ligatures w14:val="standardContextual"/>
              </w:rPr>
            </w:pPr>
            <w:r w:rsidRPr="00775D7B">
              <w:rPr>
                <w:iCs/>
                <w:kern w:val="2"/>
                <w:sz w:val="20"/>
                <w:szCs w:val="20"/>
                <w:highlight w:val="red"/>
                <w14:ligatures w14:val="standardContextual"/>
              </w:rPr>
              <w:t>b) Prekė turi atitikti efektyvumo, tvarumo, ilgaamžiškumo reikalavimus pagal Direktyvą 2009/125/EB (nustatančią ekologinio projektavimo reikalavimų su energija susijusiems gaminiams nustatymo sistemą)</w:t>
            </w:r>
            <w:r w:rsidR="00253E02" w:rsidRPr="00775D7B">
              <w:rPr>
                <w:iCs/>
                <w:kern w:val="2"/>
                <w:sz w:val="20"/>
                <w:szCs w:val="20"/>
                <w:highlight w:val="red"/>
                <w14:ligatures w14:val="standardContextual"/>
              </w:rPr>
              <w:t xml:space="preserve"> (jei Direktyva 2009/125/EB yra taikoma. Jei direktyva yra netaikoma – tiekėjas turi nurodyti, </w:t>
            </w:r>
            <w:r w:rsidR="00061078" w:rsidRPr="00775D7B">
              <w:rPr>
                <w:iCs/>
                <w:kern w:val="2"/>
                <w:sz w:val="20"/>
                <w:szCs w:val="20"/>
                <w:highlight w:val="red"/>
                <w14:ligatures w14:val="standardContextual"/>
              </w:rPr>
              <w:t>kad prekė „neatitinka“ ir nurodyti kodėl ši direktyva negali būti taikoma prekei</w:t>
            </w:r>
            <w:r w:rsidR="005C0BB7" w:rsidRPr="00775D7B">
              <w:rPr>
                <w:iCs/>
                <w:kern w:val="2"/>
                <w:sz w:val="20"/>
                <w:szCs w:val="20"/>
                <w14:ligatures w14:val="standardContextual"/>
              </w:rPr>
              <w:t>);</w:t>
            </w:r>
          </w:p>
          <w:p w14:paraId="40AA53FD" w14:textId="77777777" w:rsidR="00B20EE2" w:rsidRPr="00775D7B" w:rsidRDefault="00B20EE2" w:rsidP="00684604">
            <w:pPr>
              <w:jc w:val="both"/>
              <w:rPr>
                <w:iCs/>
                <w:kern w:val="2"/>
                <w:sz w:val="20"/>
                <w:szCs w:val="20"/>
                <w14:ligatures w14:val="standardContextual"/>
              </w:rPr>
            </w:pPr>
            <w:r w:rsidRPr="00775D7B">
              <w:rPr>
                <w:iCs/>
                <w:kern w:val="2"/>
                <w:sz w:val="20"/>
                <w:szCs w:val="20"/>
                <w14:ligatures w14:val="standardContextual"/>
              </w:rPr>
              <w:t>c) Prekė turi atitikti Direktyvą 2011/65/ES dėl tam tikrų pavojingų medžiagų naudojimo elektros ir elektroninėje įrangoje apribojimo.</w:t>
            </w:r>
          </w:p>
          <w:p w14:paraId="6164D5D8" w14:textId="77777777" w:rsidR="00B20EE2" w:rsidRPr="00775D7B" w:rsidRDefault="00B20EE2" w:rsidP="00684604">
            <w:pPr>
              <w:jc w:val="both"/>
              <w:rPr>
                <w:b/>
                <w:sz w:val="20"/>
                <w:szCs w:val="20"/>
                <w:lang w:eastAsia="lt-LT"/>
              </w:rPr>
            </w:pPr>
            <w:r w:rsidRPr="00775D7B">
              <w:rPr>
                <w:b/>
                <w:bCs/>
                <w:iCs/>
                <w:kern w:val="2"/>
                <w:sz w:val="20"/>
                <w:szCs w:val="20"/>
                <w14:ligatures w14:val="standardContextual"/>
              </w:rPr>
              <w:t xml:space="preserve">Bendra pastaba a-c punktams: </w:t>
            </w:r>
            <w:r w:rsidRPr="00775D7B">
              <w:rPr>
                <w:iCs/>
                <w:kern w:val="2"/>
                <w:sz w:val="20"/>
                <w:szCs w:val="20"/>
                <w14:ligatures w14:val="standardContextual"/>
              </w:rPr>
              <w:t>šių reikalavimų atitiktį patvirtinančių gamintojo dokumentų ar gamintojo patvirtinimų kartu su pasiūlymu nereikia pateikti, pakanka, kad tiekėjas 3 stulpelyje deklaruotų  ar atitinka šiuos reikalavimus</w:t>
            </w:r>
          </w:p>
        </w:tc>
        <w:tc>
          <w:tcPr>
            <w:tcW w:w="2577" w:type="dxa"/>
            <w:tcBorders>
              <w:top w:val="single" w:sz="4" w:space="0" w:color="auto"/>
              <w:left w:val="single" w:sz="4" w:space="0" w:color="auto"/>
              <w:bottom w:val="single" w:sz="4" w:space="0" w:color="auto"/>
              <w:right w:val="single" w:sz="4" w:space="0" w:color="auto"/>
            </w:tcBorders>
          </w:tcPr>
          <w:p w14:paraId="746C9D80" w14:textId="77777777" w:rsidR="00B20EE2" w:rsidRPr="00775D7B" w:rsidRDefault="00B20EE2" w:rsidP="00684604">
            <w:pPr>
              <w:jc w:val="both"/>
              <w:rPr>
                <w:iCs/>
                <w:kern w:val="2"/>
                <w:sz w:val="20"/>
                <w:szCs w:val="20"/>
                <w14:ligatures w14:val="standardContextual"/>
              </w:rPr>
            </w:pPr>
            <w:r w:rsidRPr="00775D7B">
              <w:rPr>
                <w:iCs/>
                <w:kern w:val="2"/>
                <w:sz w:val="20"/>
                <w:szCs w:val="20"/>
                <w14:ligatures w14:val="standardContextual"/>
              </w:rPr>
              <w:t xml:space="preserve">a) Prekė </w:t>
            </w:r>
            <w:r w:rsidRPr="00775D7B">
              <w:rPr>
                <w:sz w:val="20"/>
                <w:szCs w:val="20"/>
                <w:highlight w:val="yellow"/>
              </w:rPr>
              <w:t>Yra / Nėra</w:t>
            </w:r>
            <w:r w:rsidRPr="00775D7B">
              <w:rPr>
                <w:sz w:val="20"/>
                <w:szCs w:val="20"/>
              </w:rPr>
              <w:t xml:space="preserve"> </w:t>
            </w:r>
            <w:r w:rsidRPr="00775D7B">
              <w:rPr>
                <w:i/>
                <w:iCs/>
                <w:sz w:val="20"/>
                <w:szCs w:val="20"/>
              </w:rPr>
              <w:t xml:space="preserve">(Tinkamą pažymėti) </w:t>
            </w:r>
            <w:r w:rsidRPr="00775D7B">
              <w:rPr>
                <w:iCs/>
                <w:kern w:val="2"/>
                <w:sz w:val="20"/>
                <w:szCs w:val="20"/>
                <w14:ligatures w14:val="standardContextual"/>
              </w:rPr>
              <w:t>paženklinta CE ženklu;</w:t>
            </w:r>
          </w:p>
          <w:p w14:paraId="05E33622" w14:textId="673834BA" w:rsidR="00B20EE2" w:rsidRPr="00775D7B" w:rsidRDefault="00B20EE2" w:rsidP="00684604">
            <w:pPr>
              <w:jc w:val="both"/>
              <w:rPr>
                <w:iCs/>
                <w:kern w:val="2"/>
                <w:sz w:val="20"/>
                <w:szCs w:val="20"/>
                <w14:ligatures w14:val="standardContextual"/>
              </w:rPr>
            </w:pPr>
            <w:r w:rsidRPr="00775D7B">
              <w:rPr>
                <w:iCs/>
                <w:kern w:val="2"/>
                <w:sz w:val="20"/>
                <w:szCs w:val="20"/>
                <w14:ligatures w14:val="standardContextual"/>
              </w:rPr>
              <w:t xml:space="preserve">b) Prekė </w:t>
            </w:r>
            <w:r w:rsidRPr="00775D7B">
              <w:rPr>
                <w:sz w:val="20"/>
                <w:szCs w:val="20"/>
                <w:highlight w:val="red"/>
              </w:rPr>
              <w:t>atitinka / neatitinka</w:t>
            </w:r>
            <w:r w:rsidRPr="00775D7B">
              <w:rPr>
                <w:sz w:val="20"/>
                <w:szCs w:val="20"/>
              </w:rPr>
              <w:t xml:space="preserve"> </w:t>
            </w:r>
            <w:r w:rsidR="006E56F8" w:rsidRPr="00775D7B">
              <w:rPr>
                <w:sz w:val="20"/>
                <w:szCs w:val="20"/>
              </w:rPr>
              <w:t xml:space="preserve"> </w:t>
            </w:r>
            <w:r w:rsidRPr="00775D7B">
              <w:rPr>
                <w:i/>
                <w:iCs/>
                <w:sz w:val="20"/>
                <w:szCs w:val="20"/>
              </w:rPr>
              <w:t xml:space="preserve">(Tinkamą pažymėti) </w:t>
            </w:r>
            <w:r w:rsidRPr="00775D7B">
              <w:rPr>
                <w:iCs/>
                <w:kern w:val="2"/>
                <w:sz w:val="20"/>
                <w:szCs w:val="20"/>
                <w14:ligatures w14:val="standardContextual"/>
              </w:rPr>
              <w:t>efektyvumo, tvarumo, ilgaamžiškumo reikalavimus pagal Direktyvą 2009/125/EB (nustatančią ekologinio projektavimo reikalavimų su energija susijusiems gaminiams nustatymo sistemą)</w:t>
            </w:r>
            <w:r w:rsidR="006E56F8" w:rsidRPr="00775D7B">
              <w:rPr>
                <w:iCs/>
                <w:kern w:val="2"/>
                <w:sz w:val="20"/>
                <w:szCs w:val="20"/>
                <w14:ligatures w14:val="standardContextual"/>
              </w:rPr>
              <w:t>. Jei</w:t>
            </w:r>
            <w:r w:rsidR="003C6B2B" w:rsidRPr="00775D7B">
              <w:rPr>
                <w:iCs/>
                <w:kern w:val="2"/>
                <w:sz w:val="20"/>
                <w:szCs w:val="20"/>
                <w14:ligatures w14:val="standardContextual"/>
              </w:rPr>
              <w:t xml:space="preserve"> tiekėjas pažymi „Neatitinka“, </w:t>
            </w:r>
            <w:r w:rsidR="003C6B2B" w:rsidRPr="00775D7B">
              <w:rPr>
                <w:iCs/>
                <w:kern w:val="2"/>
                <w:sz w:val="20"/>
                <w:szCs w:val="20"/>
                <w14:ligatures w14:val="standardContextual"/>
              </w:rPr>
              <w:lastRenderedPageBreak/>
              <w:t xml:space="preserve">turi būti nurodyta </w:t>
            </w:r>
            <w:r w:rsidR="00FA59C1" w:rsidRPr="00775D7B">
              <w:rPr>
                <w:iCs/>
                <w:kern w:val="2"/>
                <w:sz w:val="20"/>
                <w:szCs w:val="20"/>
                <w14:ligatures w14:val="standardContextual"/>
              </w:rPr>
              <w:t>kodėl</w:t>
            </w:r>
            <w:r w:rsidR="003C6B2B" w:rsidRPr="00775D7B">
              <w:rPr>
                <w:iCs/>
                <w:kern w:val="2"/>
                <w:sz w:val="20"/>
                <w:szCs w:val="20"/>
                <w14:ligatures w14:val="standardContextual"/>
              </w:rPr>
              <w:t xml:space="preserve"> direktyva siūlomai prekei nėra taiko</w:t>
            </w:r>
            <w:r w:rsidR="003C6B2B" w:rsidRPr="00775D7B">
              <w:rPr>
                <w:iCs/>
                <w:kern w:val="2"/>
                <w:sz w:val="20"/>
                <w:szCs w:val="20"/>
                <w:highlight w:val="red"/>
                <w14:ligatures w14:val="standardContextual"/>
              </w:rPr>
              <w:t>ma</w:t>
            </w:r>
            <w:r w:rsidR="00F1410D" w:rsidRPr="00775D7B">
              <w:rPr>
                <w:iCs/>
                <w:kern w:val="2"/>
                <w:sz w:val="20"/>
                <w:szCs w:val="20"/>
                <w:highlight w:val="red"/>
                <w14:ligatures w14:val="standardContextual"/>
              </w:rPr>
              <w:t>:</w:t>
            </w:r>
            <w:r w:rsidR="00FA59C1" w:rsidRPr="00775D7B">
              <w:rPr>
                <w:iCs/>
                <w:kern w:val="2"/>
                <w:sz w:val="20"/>
                <w:szCs w:val="20"/>
                <w:highlight w:val="red"/>
                <w14:ligatures w14:val="standardContextual"/>
              </w:rPr>
              <w:t>_________</w:t>
            </w:r>
          </w:p>
          <w:p w14:paraId="78A068ED" w14:textId="77777777" w:rsidR="00B20EE2" w:rsidRPr="00775D7B" w:rsidRDefault="00B20EE2" w:rsidP="00684604">
            <w:pPr>
              <w:jc w:val="both"/>
              <w:rPr>
                <w:iCs/>
                <w:kern w:val="2"/>
                <w:sz w:val="20"/>
                <w:szCs w:val="20"/>
                <w14:ligatures w14:val="standardContextual"/>
              </w:rPr>
            </w:pPr>
            <w:r w:rsidRPr="00775D7B">
              <w:rPr>
                <w:iCs/>
                <w:kern w:val="2"/>
                <w:sz w:val="20"/>
                <w:szCs w:val="20"/>
                <w14:ligatures w14:val="standardContextual"/>
              </w:rPr>
              <w:t xml:space="preserve">c) Prekė </w:t>
            </w:r>
            <w:r w:rsidRPr="00775D7B">
              <w:rPr>
                <w:sz w:val="20"/>
                <w:szCs w:val="20"/>
                <w:highlight w:val="yellow"/>
              </w:rPr>
              <w:t>atitinka / neatitinka</w:t>
            </w:r>
            <w:r w:rsidRPr="00775D7B">
              <w:rPr>
                <w:sz w:val="20"/>
                <w:szCs w:val="20"/>
              </w:rPr>
              <w:t xml:space="preserve"> </w:t>
            </w:r>
            <w:r w:rsidRPr="00775D7B">
              <w:rPr>
                <w:i/>
                <w:iCs/>
                <w:sz w:val="20"/>
                <w:szCs w:val="20"/>
              </w:rPr>
              <w:t xml:space="preserve">(Tinkamą pažymėti) </w:t>
            </w:r>
            <w:r w:rsidRPr="00775D7B">
              <w:rPr>
                <w:iCs/>
                <w:kern w:val="2"/>
                <w:sz w:val="20"/>
                <w:szCs w:val="20"/>
                <w14:ligatures w14:val="standardContextual"/>
              </w:rPr>
              <w:t>Direktyvą 2011/65/ES dėl tam tikrų pavojingų medžiagų naudojimo elektros ir elektroninėje įrangoje apribojimo.</w:t>
            </w:r>
          </w:p>
          <w:p w14:paraId="3CE63D3D" w14:textId="77777777" w:rsidR="00B20EE2" w:rsidRPr="00775D7B" w:rsidRDefault="00B20EE2" w:rsidP="00684604">
            <w:pPr>
              <w:jc w:val="both"/>
              <w:rPr>
                <w:sz w:val="20"/>
                <w:szCs w:val="20"/>
              </w:rPr>
            </w:pPr>
          </w:p>
        </w:tc>
        <w:tc>
          <w:tcPr>
            <w:tcW w:w="2577" w:type="dxa"/>
          </w:tcPr>
          <w:p w14:paraId="67C831C9" w14:textId="77777777" w:rsidR="00B20EE2" w:rsidRPr="00775D7B" w:rsidRDefault="00B20EE2" w:rsidP="00684604">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775D7B">
              <w:rPr>
                <w:rFonts w:ascii="Times New Roman" w:hAnsi="Times New Roman" w:cs="Times New Roman"/>
                <w:iCs/>
                <w:kern w:val="2"/>
                <w:sz w:val="20"/>
                <w:szCs w:val="20"/>
                <w14:ligatures w14:val="standardContextual"/>
              </w:rPr>
              <w:lastRenderedPageBreak/>
              <w:t>Bendra pastaba a-c punktams: šių reikalavimų atitiktį patvirtinančių gamintojo dokumentų ar gamintojo patvirtinimų kartu su pasiūlymu nereikia pateikti, pakanka, kad tiekėjas 3 stulpelyje deklaruotų  ar atitinka šiuos reikalavimus</w:t>
            </w:r>
          </w:p>
        </w:tc>
      </w:tr>
      <w:tr w:rsidR="00775D7B" w:rsidRPr="00775D7B" w14:paraId="5A3B6513" w14:textId="77777777" w:rsidTr="00684604">
        <w:tc>
          <w:tcPr>
            <w:tcW w:w="1042" w:type="dxa"/>
          </w:tcPr>
          <w:p w14:paraId="3761BC21" w14:textId="62C7CA40" w:rsidR="00B20EE2" w:rsidRPr="00775D7B" w:rsidRDefault="00F53FFB" w:rsidP="00F53FFB">
            <w:pPr>
              <w:tabs>
                <w:tab w:val="left" w:pos="223"/>
              </w:tabs>
              <w:spacing w:line="240" w:lineRule="auto"/>
              <w:ind w:right="-118"/>
              <w:rPr>
                <w:sz w:val="20"/>
                <w:szCs w:val="20"/>
              </w:rPr>
            </w:pPr>
            <w:r w:rsidRPr="00775D7B">
              <w:rPr>
                <w:sz w:val="20"/>
                <w:szCs w:val="20"/>
              </w:rPr>
              <w:t>1.3</w:t>
            </w:r>
          </w:p>
        </w:tc>
        <w:tc>
          <w:tcPr>
            <w:tcW w:w="7863" w:type="dxa"/>
            <w:tcBorders>
              <w:top w:val="single" w:sz="4" w:space="0" w:color="auto"/>
              <w:left w:val="single" w:sz="4" w:space="0" w:color="auto"/>
              <w:bottom w:val="single" w:sz="4" w:space="0" w:color="auto"/>
              <w:right w:val="single" w:sz="4" w:space="0" w:color="auto"/>
            </w:tcBorders>
          </w:tcPr>
          <w:p w14:paraId="3B7B1BCD" w14:textId="77777777" w:rsidR="00B20EE2" w:rsidRPr="00775D7B" w:rsidRDefault="00B20EE2" w:rsidP="00684604">
            <w:pPr>
              <w:jc w:val="both"/>
              <w:rPr>
                <w:sz w:val="20"/>
                <w:szCs w:val="20"/>
              </w:rPr>
            </w:pPr>
            <w:r w:rsidRPr="00775D7B">
              <w:rPr>
                <w:sz w:val="20"/>
                <w:szCs w:val="20"/>
              </w:rPr>
              <w:t>Garantinis laikotarpis ne mažiau 24 mėnesiai</w:t>
            </w:r>
          </w:p>
        </w:tc>
        <w:tc>
          <w:tcPr>
            <w:tcW w:w="2577" w:type="dxa"/>
            <w:tcBorders>
              <w:top w:val="single" w:sz="4" w:space="0" w:color="auto"/>
              <w:left w:val="single" w:sz="4" w:space="0" w:color="auto"/>
              <w:bottom w:val="single" w:sz="4" w:space="0" w:color="auto"/>
              <w:right w:val="single" w:sz="4" w:space="0" w:color="auto"/>
            </w:tcBorders>
          </w:tcPr>
          <w:p w14:paraId="7CE64AD4" w14:textId="77777777" w:rsidR="00B20EE2" w:rsidRPr="00775D7B" w:rsidRDefault="00B20EE2" w:rsidP="00684604">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775D7B">
              <w:rPr>
                <w:rFonts w:ascii="Times New Roman" w:hAnsi="Times New Roman" w:cs="Times New Roman"/>
                <w:sz w:val="20"/>
                <w:szCs w:val="20"/>
              </w:rPr>
              <w:t xml:space="preserve">Garantinis laikotarpis ne  </w:t>
            </w:r>
            <w:r w:rsidRPr="00775D7B">
              <w:rPr>
                <w:rFonts w:ascii="Times New Roman" w:hAnsi="Times New Roman" w:cs="Times New Roman"/>
                <w:sz w:val="20"/>
                <w:szCs w:val="20"/>
                <w:highlight w:val="yellow"/>
              </w:rPr>
              <w:t>______</w:t>
            </w:r>
            <w:r w:rsidRPr="00775D7B">
              <w:rPr>
                <w:rFonts w:ascii="Times New Roman" w:hAnsi="Times New Roman" w:cs="Times New Roman"/>
                <w:sz w:val="20"/>
                <w:szCs w:val="20"/>
              </w:rPr>
              <w:t xml:space="preserve">  mėnesiai</w:t>
            </w:r>
          </w:p>
        </w:tc>
        <w:tc>
          <w:tcPr>
            <w:tcW w:w="2577" w:type="dxa"/>
          </w:tcPr>
          <w:p w14:paraId="29D1B289" w14:textId="77777777" w:rsidR="00B20EE2" w:rsidRPr="00775D7B" w:rsidRDefault="00B20EE2" w:rsidP="00684604">
            <w:pPr>
              <w:pStyle w:val="BodyText"/>
              <w:tabs>
                <w:tab w:val="clear" w:pos="680"/>
                <w:tab w:val="left" w:pos="432"/>
              </w:tabs>
              <w:spacing w:after="0" w:line="240" w:lineRule="auto"/>
              <w:rPr>
                <w:rFonts w:ascii="Times New Roman" w:hAnsi="Times New Roman" w:cs="Times New Roman"/>
                <w:b/>
                <w:bCs/>
                <w:sz w:val="20"/>
                <w:szCs w:val="20"/>
              </w:rPr>
            </w:pPr>
            <w:r w:rsidRPr="00775D7B">
              <w:rPr>
                <w:rFonts w:ascii="Times New Roman" w:hAnsi="Times New Roman" w:cs="Times New Roman"/>
                <w:b/>
                <w:bCs/>
                <w:sz w:val="20"/>
                <w:szCs w:val="20"/>
              </w:rPr>
              <w:t>Šio reikalavimo atitikčiai gamintojo dokumentų ar patvirtinimų pateikti  nereikalaujama.</w:t>
            </w:r>
          </w:p>
          <w:p w14:paraId="6CBAEDA3" w14:textId="77777777" w:rsidR="00B20EE2" w:rsidRPr="00775D7B" w:rsidRDefault="00B20EE2" w:rsidP="00684604">
            <w:pPr>
              <w:pStyle w:val="BodyText"/>
              <w:tabs>
                <w:tab w:val="clear" w:pos="680"/>
                <w:tab w:val="left" w:pos="432"/>
              </w:tabs>
              <w:spacing w:after="0" w:line="240" w:lineRule="auto"/>
              <w:jc w:val="left"/>
              <w:rPr>
                <w:rFonts w:ascii="Times New Roman" w:hAnsi="Times New Roman" w:cs="Times New Roman"/>
                <w:sz w:val="20"/>
                <w:szCs w:val="20"/>
              </w:rPr>
            </w:pPr>
          </w:p>
        </w:tc>
      </w:tr>
    </w:tbl>
    <w:p w14:paraId="33A1623E" w14:textId="77777777" w:rsidR="00B20EE2" w:rsidRPr="00775D7B" w:rsidRDefault="00B20EE2" w:rsidP="00B20EE2">
      <w:pPr>
        <w:spacing w:line="240" w:lineRule="auto"/>
        <w:rPr>
          <w:sz w:val="20"/>
          <w:szCs w:val="20"/>
        </w:rPr>
      </w:pPr>
    </w:p>
    <w:p w14:paraId="5142C448" w14:textId="77777777" w:rsidR="00B20EE2" w:rsidRPr="00775D7B" w:rsidRDefault="00B20EE2" w:rsidP="00B20EE2">
      <w:pPr>
        <w:spacing w:line="240" w:lineRule="auto"/>
        <w:rPr>
          <w:sz w:val="20"/>
          <w:szCs w:val="20"/>
        </w:rPr>
      </w:pPr>
    </w:p>
    <w:p w14:paraId="0970DD3E" w14:textId="77777777" w:rsidR="00B20EE2" w:rsidRPr="00775D7B" w:rsidRDefault="00B20EE2" w:rsidP="00B20EE2">
      <w:pPr>
        <w:spacing w:line="240" w:lineRule="auto"/>
        <w:rPr>
          <w:sz w:val="20"/>
          <w:szCs w:val="20"/>
        </w:rPr>
      </w:pPr>
      <w:r w:rsidRPr="00775D7B">
        <w:rPr>
          <w:sz w:val="20"/>
          <w:szCs w:val="20"/>
        </w:rPr>
        <w:br w:type="textWrapping" w:clear="all"/>
      </w:r>
    </w:p>
    <w:p w14:paraId="49E45A41" w14:textId="77777777" w:rsidR="00B20EE2" w:rsidRPr="00775D7B" w:rsidRDefault="00B20EE2" w:rsidP="00B20EE2">
      <w:pPr>
        <w:spacing w:line="240" w:lineRule="auto"/>
      </w:pPr>
    </w:p>
    <w:p w14:paraId="05AA8749" w14:textId="77777777" w:rsidR="00C348B8" w:rsidRPr="00775D7B" w:rsidRDefault="00C348B8" w:rsidP="00B20EE2">
      <w:pPr>
        <w:spacing w:line="240" w:lineRule="auto"/>
      </w:pPr>
    </w:p>
    <w:p w14:paraId="03E99C93" w14:textId="77777777" w:rsidR="00C348B8" w:rsidRPr="00775D7B" w:rsidRDefault="00C348B8" w:rsidP="00B20EE2">
      <w:pPr>
        <w:spacing w:line="240" w:lineRule="auto"/>
      </w:pPr>
    </w:p>
    <w:p w14:paraId="0DB78F23" w14:textId="77777777" w:rsidR="00C348B8" w:rsidRPr="00775D7B" w:rsidRDefault="00C348B8" w:rsidP="00B20EE2">
      <w:pPr>
        <w:spacing w:line="240" w:lineRule="auto"/>
      </w:pPr>
    </w:p>
    <w:p w14:paraId="15DE12FA" w14:textId="77777777" w:rsidR="00C348B8" w:rsidRPr="00775D7B" w:rsidRDefault="00C348B8" w:rsidP="00B20EE2">
      <w:pPr>
        <w:spacing w:line="240" w:lineRule="auto"/>
      </w:pPr>
    </w:p>
    <w:p w14:paraId="79CF2950" w14:textId="77777777" w:rsidR="00C348B8" w:rsidRPr="00775D7B" w:rsidRDefault="00C348B8" w:rsidP="00B20EE2">
      <w:pPr>
        <w:spacing w:line="240" w:lineRule="auto"/>
      </w:pPr>
    </w:p>
    <w:p w14:paraId="58675B6F" w14:textId="3792B6B0" w:rsidR="00B20EE2" w:rsidRPr="00775D7B" w:rsidRDefault="009F0C1F" w:rsidP="00B20EE2">
      <w:pPr>
        <w:keepNext/>
        <w:outlineLvl w:val="3"/>
        <w:rPr>
          <w:b/>
        </w:rPr>
      </w:pPr>
      <w:r w:rsidRPr="00775D7B">
        <w:rPr>
          <w:b/>
          <w:bCs/>
          <w:lang w:val="en-US"/>
        </w:rPr>
        <w:lastRenderedPageBreak/>
        <w:t>2</w:t>
      </w:r>
      <w:r w:rsidR="00B20EE2" w:rsidRPr="00775D7B">
        <w:rPr>
          <w:b/>
          <w:bCs/>
        </w:rPr>
        <w:t xml:space="preserve"> pirkimo objekto dalis </w:t>
      </w:r>
      <w:r w:rsidR="005A6A2A" w:rsidRPr="00775D7B">
        <w:rPr>
          <w:b/>
          <w:bCs/>
        </w:rPr>
        <w:t xml:space="preserve">- </w:t>
      </w:r>
      <w:r w:rsidR="005A6A2A" w:rsidRPr="00775D7B">
        <w:rPr>
          <w:b/>
          <w:lang w:eastAsia="lt-LT"/>
        </w:rPr>
        <w:t>Spektro RF ir mikrobangų analizatorius nešiojamas (rankinis) (1 vnt.):</w:t>
      </w:r>
    </w:p>
    <w:p w14:paraId="2A7EDD01" w14:textId="77777777" w:rsidR="005A6A2A" w:rsidRPr="00775D7B" w:rsidRDefault="005A6A2A" w:rsidP="00B20EE2">
      <w:pPr>
        <w:keepNext/>
        <w:outlineLvl w:val="3"/>
        <w:rPr>
          <w:b/>
        </w:rPr>
      </w:pPr>
    </w:p>
    <w:p w14:paraId="0E327B8A" w14:textId="77777777" w:rsidR="005A6A2A" w:rsidRPr="00775D7B" w:rsidRDefault="005A6A2A" w:rsidP="005A6A2A">
      <w:pPr>
        <w:spacing w:line="240" w:lineRule="auto"/>
        <w:rPr>
          <w:b/>
          <w:bCs/>
        </w:rPr>
      </w:pPr>
    </w:p>
    <w:p w14:paraId="41BA0B97" w14:textId="77777777" w:rsidR="005A6A2A" w:rsidRPr="00775D7B" w:rsidRDefault="005A6A2A" w:rsidP="005A6A2A">
      <w:pPr>
        <w:spacing w:line="240" w:lineRule="auto"/>
        <w:rPr>
          <w:sz w:val="20"/>
          <w:szCs w:val="20"/>
        </w:rPr>
      </w:pPr>
    </w:p>
    <w:tbl>
      <w:tblPr>
        <w:tblpPr w:leftFromText="180" w:rightFromText="180" w:vertAnchor="text" w:tblpY="1"/>
        <w:tblOverlap w:val="never"/>
        <w:tblW w:w="14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7863"/>
        <w:gridCol w:w="2577"/>
        <w:gridCol w:w="2577"/>
      </w:tblGrid>
      <w:tr w:rsidR="00775D7B" w:rsidRPr="00775D7B" w14:paraId="1F647110" w14:textId="77777777" w:rsidTr="00434521">
        <w:trPr>
          <w:tblHeader/>
        </w:trPr>
        <w:tc>
          <w:tcPr>
            <w:tcW w:w="14059" w:type="dxa"/>
            <w:gridSpan w:val="4"/>
          </w:tcPr>
          <w:p w14:paraId="63250CAF" w14:textId="37924D17" w:rsidR="00440FCA" w:rsidRPr="00775D7B" w:rsidRDefault="00F53FFB" w:rsidP="00B67B30">
            <w:pPr>
              <w:autoSpaceDE w:val="0"/>
              <w:autoSpaceDN w:val="0"/>
              <w:adjustRightInd w:val="0"/>
              <w:jc w:val="both"/>
              <w:rPr>
                <w:b/>
                <w:sz w:val="20"/>
                <w:szCs w:val="20"/>
                <w:lang w:eastAsia="lt-LT"/>
              </w:rPr>
            </w:pPr>
            <w:r w:rsidRPr="00775D7B">
              <w:rPr>
                <w:b/>
                <w:sz w:val="20"/>
                <w:szCs w:val="20"/>
                <w:lang w:eastAsia="lt-LT"/>
              </w:rPr>
              <w:t xml:space="preserve">2. </w:t>
            </w:r>
            <w:r w:rsidR="00440FCA" w:rsidRPr="00775D7B">
              <w:rPr>
                <w:b/>
                <w:sz w:val="20"/>
                <w:szCs w:val="20"/>
                <w:lang w:eastAsia="lt-LT"/>
              </w:rPr>
              <w:t>Spektro RF ir mikrobangų analizatorius nešiojamas (rankinis) (1 vnt.):.</w:t>
            </w:r>
          </w:p>
        </w:tc>
      </w:tr>
      <w:tr w:rsidR="00775D7B" w:rsidRPr="00775D7B" w14:paraId="71158EB5" w14:textId="77777777" w:rsidTr="00B67B30">
        <w:trPr>
          <w:tblHeader/>
        </w:trPr>
        <w:tc>
          <w:tcPr>
            <w:tcW w:w="1042" w:type="dxa"/>
          </w:tcPr>
          <w:p w14:paraId="6B524455" w14:textId="77777777" w:rsidR="005A6A2A" w:rsidRPr="00775D7B" w:rsidRDefault="005A6A2A" w:rsidP="00B67B30">
            <w:pPr>
              <w:pStyle w:val="BodyText"/>
              <w:spacing w:after="0" w:line="240" w:lineRule="auto"/>
              <w:jc w:val="center"/>
              <w:rPr>
                <w:rFonts w:ascii="Times New Roman" w:hAnsi="Times New Roman" w:cs="Times New Roman"/>
                <w:sz w:val="20"/>
                <w:szCs w:val="20"/>
              </w:rPr>
            </w:pPr>
            <w:r w:rsidRPr="00775D7B">
              <w:rPr>
                <w:rFonts w:ascii="Times New Roman" w:hAnsi="Times New Roman" w:cs="Times New Roman"/>
                <w:sz w:val="20"/>
                <w:szCs w:val="20"/>
              </w:rPr>
              <w:t>Eil. Nr.</w:t>
            </w:r>
          </w:p>
        </w:tc>
        <w:tc>
          <w:tcPr>
            <w:tcW w:w="7863" w:type="dxa"/>
          </w:tcPr>
          <w:p w14:paraId="4E1462B2" w14:textId="77777777" w:rsidR="005A6A2A" w:rsidRPr="00775D7B" w:rsidRDefault="005A6A2A" w:rsidP="00B67B30">
            <w:pPr>
              <w:pStyle w:val="BodyText"/>
              <w:spacing w:after="0" w:line="240" w:lineRule="auto"/>
              <w:jc w:val="center"/>
              <w:rPr>
                <w:rFonts w:ascii="Times New Roman" w:hAnsi="Times New Roman" w:cs="Times New Roman"/>
                <w:sz w:val="20"/>
                <w:szCs w:val="20"/>
              </w:rPr>
            </w:pPr>
            <w:r w:rsidRPr="00775D7B">
              <w:rPr>
                <w:rFonts w:ascii="Times New Roman" w:hAnsi="Times New Roman" w:cs="Times New Roman"/>
                <w:sz w:val="20"/>
                <w:szCs w:val="20"/>
              </w:rPr>
              <w:t>Minimalūs reikalavimai</w:t>
            </w:r>
          </w:p>
        </w:tc>
        <w:tc>
          <w:tcPr>
            <w:tcW w:w="2577" w:type="dxa"/>
          </w:tcPr>
          <w:p w14:paraId="7F1B1D34" w14:textId="77777777" w:rsidR="005A6A2A" w:rsidRPr="00775D7B" w:rsidRDefault="005A6A2A" w:rsidP="00B67B30">
            <w:pPr>
              <w:pStyle w:val="BodyText"/>
              <w:spacing w:after="0" w:line="240" w:lineRule="auto"/>
              <w:jc w:val="center"/>
              <w:rPr>
                <w:rFonts w:ascii="Times New Roman" w:hAnsi="Times New Roman" w:cs="Times New Roman"/>
                <w:b/>
                <w:bCs/>
                <w:sz w:val="20"/>
                <w:szCs w:val="20"/>
              </w:rPr>
            </w:pPr>
            <w:r w:rsidRPr="00775D7B">
              <w:rPr>
                <w:rFonts w:ascii="Times New Roman" w:hAnsi="Times New Roman" w:cs="Times New Roman"/>
                <w:b/>
                <w:bCs/>
                <w:sz w:val="20"/>
                <w:szCs w:val="20"/>
              </w:rPr>
              <w:t>Tiekėjo siūlomos įrangos parametro aprašymas</w:t>
            </w:r>
          </w:p>
          <w:p w14:paraId="4E3C4C3A" w14:textId="6A13984A" w:rsidR="005A6A2A" w:rsidRPr="00775D7B" w:rsidRDefault="005A6A2A" w:rsidP="00B67B30">
            <w:pPr>
              <w:pStyle w:val="BodyText"/>
              <w:spacing w:after="0" w:line="240" w:lineRule="auto"/>
              <w:jc w:val="center"/>
              <w:rPr>
                <w:rFonts w:ascii="Times New Roman" w:hAnsi="Times New Roman" w:cs="Times New Roman"/>
                <w:sz w:val="20"/>
                <w:szCs w:val="20"/>
                <w:highlight w:val="green"/>
              </w:rPr>
            </w:pPr>
          </w:p>
        </w:tc>
        <w:tc>
          <w:tcPr>
            <w:tcW w:w="2577" w:type="dxa"/>
          </w:tcPr>
          <w:p w14:paraId="4B3A9E09" w14:textId="77777777" w:rsidR="00C348B8" w:rsidRPr="00775D7B" w:rsidRDefault="00C348B8" w:rsidP="00C348B8">
            <w:pPr>
              <w:tabs>
                <w:tab w:val="left" w:pos="680"/>
              </w:tabs>
              <w:suppressAutoHyphens/>
              <w:spacing w:line="240" w:lineRule="auto"/>
              <w:jc w:val="both"/>
              <w:rPr>
                <w:rFonts w:eastAsia="MS Mincho"/>
                <w:kern w:val="1"/>
                <w:sz w:val="20"/>
                <w:szCs w:val="20"/>
                <w:lang w:eastAsia="ar-SA"/>
              </w:rPr>
            </w:pPr>
            <w:r w:rsidRPr="00775D7B">
              <w:rPr>
                <w:rFonts w:eastAsia="MS Mincho"/>
                <w:b/>
                <w:bCs/>
                <w:kern w:val="1"/>
                <w:sz w:val="20"/>
                <w:szCs w:val="20"/>
                <w:lang w:eastAsia="ar-SA"/>
              </w:rPr>
              <w:t>Kartu su pasiūlymu pridėto</w:t>
            </w:r>
            <w:r w:rsidRPr="00775D7B">
              <w:rPr>
                <w:rFonts w:eastAsia="MS Mincho"/>
                <w:kern w:val="1"/>
                <w:sz w:val="20"/>
                <w:szCs w:val="20"/>
                <w:lang w:eastAsia="ar-SA"/>
              </w:rPr>
              <w:t xml:space="preserve"> </w:t>
            </w:r>
            <w:r w:rsidRPr="00775D7B">
              <w:rPr>
                <w:rFonts w:eastAsia="MS Mincho"/>
                <w:b/>
                <w:bCs/>
                <w:kern w:val="1"/>
                <w:sz w:val="20"/>
                <w:szCs w:val="20"/>
                <w:lang w:eastAsia="ar-SA"/>
              </w:rPr>
              <w:t>gamintojo dokumento</w:t>
            </w:r>
            <w:r w:rsidRPr="00775D7B">
              <w:rPr>
                <w:rFonts w:eastAsia="MS Mincho"/>
                <w:i/>
                <w:iCs/>
                <w:kern w:val="1"/>
                <w:sz w:val="20"/>
                <w:szCs w:val="20"/>
                <w:vertAlign w:val="superscript"/>
                <w:lang w:eastAsia="ar-SA"/>
              </w:rPr>
              <w:footnoteReference w:id="4"/>
            </w:r>
            <w:r w:rsidRPr="00775D7B">
              <w:rPr>
                <w:rFonts w:eastAsia="MS Mincho"/>
                <w:i/>
                <w:iCs/>
                <w:kern w:val="1"/>
                <w:sz w:val="20"/>
                <w:szCs w:val="20"/>
                <w:lang w:eastAsia="ar-SA"/>
              </w:rPr>
              <w:t xml:space="preserve"> </w:t>
            </w:r>
            <w:r w:rsidRPr="00775D7B">
              <w:rPr>
                <w:rFonts w:eastAsia="MS Mincho"/>
                <w:kern w:val="1"/>
                <w:sz w:val="20"/>
                <w:szCs w:val="20"/>
                <w:lang w:eastAsia="ar-SA"/>
              </w:rPr>
              <w:t xml:space="preserve">arba </w:t>
            </w:r>
            <w:r w:rsidRPr="00775D7B">
              <w:rPr>
                <w:rFonts w:eastAsia="MS Mincho"/>
                <w:b/>
                <w:bCs/>
                <w:kern w:val="1"/>
                <w:sz w:val="20"/>
                <w:szCs w:val="20"/>
                <w:lang w:eastAsia="ar-SA"/>
              </w:rPr>
              <w:t>gamintojo patvirtinimo</w:t>
            </w:r>
            <w:r w:rsidRPr="00775D7B">
              <w:rPr>
                <w:rFonts w:eastAsia="MS Mincho"/>
                <w:i/>
                <w:iCs/>
                <w:kern w:val="1"/>
                <w:sz w:val="20"/>
                <w:szCs w:val="20"/>
                <w:lang w:eastAsia="ar-SA"/>
              </w:rPr>
              <w:t xml:space="preserve"> (jei gamintojo dokumentuose nėra nurodytos tam tikros parametro reikšmės)</w:t>
            </w:r>
            <w:r w:rsidRPr="00775D7B">
              <w:rPr>
                <w:rFonts w:eastAsia="MS Mincho"/>
                <w:kern w:val="1"/>
                <w:sz w:val="20"/>
                <w:szCs w:val="20"/>
                <w:lang w:eastAsia="ar-SA"/>
              </w:rPr>
              <w:t xml:space="preserve">, </w:t>
            </w:r>
            <w:r w:rsidRPr="00775D7B">
              <w:rPr>
                <w:rFonts w:eastAsia="MS Mincho"/>
                <w:b/>
                <w:bCs/>
                <w:kern w:val="1"/>
                <w:sz w:val="20"/>
                <w:szCs w:val="20"/>
                <w:lang w:eastAsia="ar-SA"/>
              </w:rPr>
              <w:t>kuriame nurodyta siūloma parametro reikšmė, pavadinimas.</w:t>
            </w:r>
          </w:p>
          <w:p w14:paraId="48549CF0" w14:textId="22CD96B7" w:rsidR="005A6A2A" w:rsidRPr="00775D7B" w:rsidRDefault="00C348B8" w:rsidP="00C348B8">
            <w:pPr>
              <w:pStyle w:val="BodyText"/>
              <w:spacing w:after="0" w:line="240" w:lineRule="auto"/>
              <w:jc w:val="center"/>
              <w:rPr>
                <w:rFonts w:ascii="Times New Roman" w:hAnsi="Times New Roman" w:cs="Times New Roman"/>
                <w:sz w:val="20"/>
                <w:szCs w:val="20"/>
              </w:rPr>
            </w:pPr>
            <w:r w:rsidRPr="00775D7B">
              <w:rPr>
                <w:rFonts w:ascii="Times New Roman" w:eastAsia="Arial Unicode MS" w:hAnsi="Times New Roman" w:cs="Times New Roman"/>
                <w:b/>
                <w:kern w:val="0"/>
                <w:sz w:val="20"/>
                <w:szCs w:val="20"/>
                <w:u w:val="single"/>
                <w:bdr w:val="none" w:sz="0" w:space="0" w:color="auto" w:frame="1"/>
                <w:lang w:eastAsia="lt-LT"/>
              </w:rPr>
              <w:t>Internetinė nuoroda į gamintojo dokumentus nebus laikoma gamintojo dokumentui lygiaverčiu dokumentu, jei ji bus sukurta tik konkrečiam pirkimui ir jei ji galios tik ribotą laiką.</w:t>
            </w:r>
          </w:p>
        </w:tc>
      </w:tr>
      <w:tr w:rsidR="00775D7B" w:rsidRPr="00775D7B" w14:paraId="57F72D3A" w14:textId="77777777" w:rsidTr="00B67B30">
        <w:tc>
          <w:tcPr>
            <w:tcW w:w="1042" w:type="dxa"/>
          </w:tcPr>
          <w:p w14:paraId="6310A8B1" w14:textId="1032DA89" w:rsidR="005A6A2A" w:rsidRPr="00775D7B" w:rsidRDefault="00F53FFB" w:rsidP="00B67B30">
            <w:pPr>
              <w:tabs>
                <w:tab w:val="left" w:pos="223"/>
              </w:tabs>
              <w:spacing w:line="240" w:lineRule="auto"/>
              <w:ind w:right="-118"/>
              <w:rPr>
                <w:sz w:val="20"/>
                <w:szCs w:val="20"/>
              </w:rPr>
            </w:pPr>
            <w:r w:rsidRPr="00775D7B">
              <w:rPr>
                <w:sz w:val="20"/>
                <w:szCs w:val="20"/>
              </w:rPr>
              <w:t>2</w:t>
            </w:r>
            <w:r w:rsidR="005A6A2A" w:rsidRPr="00775D7B">
              <w:rPr>
                <w:sz w:val="20"/>
                <w:szCs w:val="20"/>
              </w:rPr>
              <w:t>.1.</w:t>
            </w:r>
          </w:p>
        </w:tc>
        <w:tc>
          <w:tcPr>
            <w:tcW w:w="7863" w:type="dxa"/>
          </w:tcPr>
          <w:p w14:paraId="112480B8" w14:textId="77777777" w:rsidR="005A6A2A" w:rsidRPr="00775D7B" w:rsidRDefault="005A6A2A" w:rsidP="00B67B30">
            <w:pPr>
              <w:jc w:val="both"/>
              <w:rPr>
                <w:sz w:val="20"/>
                <w:szCs w:val="20"/>
              </w:rPr>
            </w:pPr>
            <w:r w:rsidRPr="00775D7B">
              <w:rPr>
                <w:sz w:val="20"/>
                <w:szCs w:val="20"/>
              </w:rPr>
              <w:t xml:space="preserve">Dažnių diapazonas: ne siauresnėse ribose kaip nuo 3 </w:t>
            </w:r>
            <w:proofErr w:type="spellStart"/>
            <w:r w:rsidRPr="00775D7B">
              <w:rPr>
                <w:sz w:val="20"/>
                <w:szCs w:val="20"/>
              </w:rPr>
              <w:t>kHz</w:t>
            </w:r>
            <w:proofErr w:type="spellEnd"/>
            <w:r w:rsidRPr="00775D7B">
              <w:rPr>
                <w:sz w:val="20"/>
                <w:szCs w:val="20"/>
              </w:rPr>
              <w:t xml:space="preserve"> iki 10GHz. </w:t>
            </w:r>
          </w:p>
          <w:p w14:paraId="406AD455" w14:textId="77777777" w:rsidR="005A6A2A" w:rsidRPr="00775D7B" w:rsidRDefault="005A6A2A" w:rsidP="00B67B30">
            <w:pPr>
              <w:jc w:val="both"/>
              <w:rPr>
                <w:sz w:val="20"/>
                <w:szCs w:val="20"/>
              </w:rPr>
            </w:pPr>
            <w:r w:rsidRPr="00775D7B">
              <w:rPr>
                <w:sz w:val="20"/>
                <w:szCs w:val="20"/>
              </w:rPr>
              <w:t>Integruota baterija, prietaisas turi būti nešiojamas</w:t>
            </w:r>
          </w:p>
          <w:p w14:paraId="5D609147" w14:textId="77777777" w:rsidR="005A6A2A" w:rsidRPr="00775D7B" w:rsidRDefault="005A6A2A" w:rsidP="00B67B30">
            <w:pPr>
              <w:jc w:val="both"/>
              <w:rPr>
                <w:sz w:val="20"/>
                <w:szCs w:val="20"/>
              </w:rPr>
            </w:pPr>
            <w:r w:rsidRPr="00775D7B">
              <w:rPr>
                <w:sz w:val="20"/>
                <w:szCs w:val="20"/>
              </w:rPr>
              <w:t xml:space="preserve">Triukšmo lygis (angl. </w:t>
            </w:r>
            <w:proofErr w:type="spellStart"/>
            <w:r w:rsidRPr="00775D7B">
              <w:rPr>
                <w:sz w:val="20"/>
                <w:szCs w:val="20"/>
              </w:rPr>
              <w:t>displayed</w:t>
            </w:r>
            <w:proofErr w:type="spellEnd"/>
            <w:r w:rsidRPr="00775D7B">
              <w:rPr>
                <w:sz w:val="20"/>
                <w:szCs w:val="20"/>
              </w:rPr>
              <w:t xml:space="preserve"> </w:t>
            </w:r>
            <w:proofErr w:type="spellStart"/>
            <w:r w:rsidRPr="00775D7B">
              <w:rPr>
                <w:sz w:val="20"/>
                <w:szCs w:val="20"/>
              </w:rPr>
              <w:t>average</w:t>
            </w:r>
            <w:proofErr w:type="spellEnd"/>
            <w:r w:rsidRPr="00775D7B">
              <w:rPr>
                <w:sz w:val="20"/>
                <w:szCs w:val="20"/>
              </w:rPr>
              <w:t xml:space="preserve"> </w:t>
            </w:r>
            <w:proofErr w:type="spellStart"/>
            <w:r w:rsidRPr="00775D7B">
              <w:rPr>
                <w:sz w:val="20"/>
                <w:szCs w:val="20"/>
              </w:rPr>
              <w:t>noise</w:t>
            </w:r>
            <w:proofErr w:type="spellEnd"/>
            <w:r w:rsidRPr="00775D7B">
              <w:rPr>
                <w:sz w:val="20"/>
                <w:szCs w:val="20"/>
              </w:rPr>
              <w:t xml:space="preserve"> </w:t>
            </w:r>
            <w:proofErr w:type="spellStart"/>
            <w:r w:rsidRPr="00775D7B">
              <w:rPr>
                <w:sz w:val="20"/>
                <w:szCs w:val="20"/>
              </w:rPr>
              <w:t>level</w:t>
            </w:r>
            <w:proofErr w:type="spellEnd"/>
            <w:r w:rsidRPr="00775D7B">
              <w:rPr>
                <w:sz w:val="20"/>
                <w:szCs w:val="20"/>
              </w:rPr>
              <w:t xml:space="preserve">, DANL) ne daugiau kaip -130 </w:t>
            </w:r>
            <w:proofErr w:type="spellStart"/>
            <w:r w:rsidRPr="00775D7B">
              <w:rPr>
                <w:sz w:val="20"/>
                <w:szCs w:val="20"/>
              </w:rPr>
              <w:t>dBm</w:t>
            </w:r>
            <w:proofErr w:type="spellEnd"/>
            <w:r w:rsidRPr="00775D7B">
              <w:rPr>
                <w:sz w:val="20"/>
                <w:szCs w:val="20"/>
              </w:rPr>
              <w:t xml:space="preserve"> ties ne siauresniame dažnių diapazone kaip nuo 3KHz iki 6,5MHz.</w:t>
            </w:r>
          </w:p>
          <w:p w14:paraId="5CB226CF" w14:textId="77777777" w:rsidR="005A6A2A" w:rsidRPr="00775D7B" w:rsidRDefault="005A6A2A" w:rsidP="00B67B30">
            <w:pPr>
              <w:jc w:val="both"/>
              <w:rPr>
                <w:sz w:val="20"/>
                <w:szCs w:val="20"/>
              </w:rPr>
            </w:pPr>
            <w:r w:rsidRPr="00775D7B">
              <w:rPr>
                <w:sz w:val="20"/>
                <w:szCs w:val="20"/>
              </w:rPr>
              <w:t>Ekranas ne mažiau kaip 6,5 colių LCD arba lygiaverčio tipo su LED arba lygiaverčiu pašvietimu.</w:t>
            </w:r>
          </w:p>
          <w:p w14:paraId="3987C11F" w14:textId="77777777" w:rsidR="005A6A2A" w:rsidRPr="00775D7B" w:rsidRDefault="005A6A2A" w:rsidP="00B67B30">
            <w:pPr>
              <w:jc w:val="both"/>
              <w:rPr>
                <w:sz w:val="20"/>
                <w:szCs w:val="20"/>
              </w:rPr>
            </w:pPr>
            <w:r w:rsidRPr="00775D7B">
              <w:rPr>
                <w:sz w:val="20"/>
                <w:szCs w:val="20"/>
              </w:rPr>
              <w:t>Vidinė atmintis, USB ir LAN sąsajos arba joms lygiavertės</w:t>
            </w:r>
          </w:p>
          <w:p w14:paraId="280887A6" w14:textId="77777777" w:rsidR="005A6A2A" w:rsidRPr="00775D7B" w:rsidRDefault="005A6A2A" w:rsidP="00B67B30">
            <w:pPr>
              <w:jc w:val="both"/>
              <w:rPr>
                <w:sz w:val="20"/>
                <w:szCs w:val="20"/>
              </w:rPr>
            </w:pPr>
            <w:r w:rsidRPr="00775D7B">
              <w:rPr>
                <w:sz w:val="20"/>
                <w:szCs w:val="20"/>
              </w:rPr>
              <w:t>Funkcijos ne mažiau:</w:t>
            </w:r>
            <w:r w:rsidRPr="00775D7B">
              <w:t xml:space="preserve"> </w:t>
            </w:r>
            <w:proofErr w:type="spellStart"/>
            <w:r w:rsidRPr="00775D7B">
              <w:rPr>
                <w:sz w:val="20"/>
                <w:szCs w:val="20"/>
              </w:rPr>
              <w:t>clear</w:t>
            </w:r>
            <w:proofErr w:type="spellEnd"/>
            <w:r w:rsidRPr="00775D7B">
              <w:rPr>
                <w:sz w:val="20"/>
                <w:szCs w:val="20"/>
              </w:rPr>
              <w:t xml:space="preserve"> </w:t>
            </w:r>
            <w:proofErr w:type="spellStart"/>
            <w:r w:rsidRPr="00775D7B">
              <w:rPr>
                <w:sz w:val="20"/>
                <w:szCs w:val="20"/>
              </w:rPr>
              <w:t>write</w:t>
            </w:r>
            <w:proofErr w:type="spellEnd"/>
            <w:r w:rsidRPr="00775D7B">
              <w:rPr>
                <w:sz w:val="20"/>
                <w:szCs w:val="20"/>
              </w:rPr>
              <w:t xml:space="preserve">, </w:t>
            </w:r>
            <w:proofErr w:type="spellStart"/>
            <w:r w:rsidRPr="00775D7B">
              <w:rPr>
                <w:sz w:val="20"/>
                <w:szCs w:val="20"/>
              </w:rPr>
              <w:t>max</w:t>
            </w:r>
            <w:proofErr w:type="spellEnd"/>
            <w:r w:rsidRPr="00775D7B">
              <w:rPr>
                <w:sz w:val="20"/>
                <w:szCs w:val="20"/>
              </w:rPr>
              <w:t xml:space="preserve"> </w:t>
            </w:r>
            <w:proofErr w:type="spellStart"/>
            <w:r w:rsidRPr="00775D7B">
              <w:rPr>
                <w:sz w:val="20"/>
                <w:szCs w:val="20"/>
              </w:rPr>
              <w:t>hold</w:t>
            </w:r>
            <w:proofErr w:type="spellEnd"/>
            <w:r w:rsidRPr="00775D7B">
              <w:rPr>
                <w:sz w:val="20"/>
                <w:szCs w:val="20"/>
              </w:rPr>
              <w:t xml:space="preserve">, min </w:t>
            </w:r>
            <w:proofErr w:type="spellStart"/>
            <w:r w:rsidRPr="00775D7B">
              <w:rPr>
                <w:sz w:val="20"/>
                <w:szCs w:val="20"/>
              </w:rPr>
              <w:t>hold</w:t>
            </w:r>
            <w:proofErr w:type="spellEnd"/>
            <w:r w:rsidRPr="00775D7B">
              <w:rPr>
                <w:sz w:val="20"/>
                <w:szCs w:val="20"/>
              </w:rPr>
              <w:t xml:space="preserve">, </w:t>
            </w:r>
            <w:proofErr w:type="spellStart"/>
            <w:r w:rsidRPr="00775D7B">
              <w:rPr>
                <w:sz w:val="20"/>
                <w:szCs w:val="20"/>
              </w:rPr>
              <w:t>average</w:t>
            </w:r>
            <w:proofErr w:type="spellEnd"/>
            <w:r w:rsidRPr="00775D7B">
              <w:rPr>
                <w:sz w:val="20"/>
                <w:szCs w:val="20"/>
              </w:rPr>
              <w:t xml:space="preserve">, </w:t>
            </w:r>
            <w:proofErr w:type="spellStart"/>
            <w:r w:rsidRPr="00775D7B">
              <w:rPr>
                <w:sz w:val="20"/>
                <w:szCs w:val="20"/>
              </w:rPr>
              <w:t>view</w:t>
            </w:r>
            <w:proofErr w:type="spellEnd"/>
            <w:r w:rsidRPr="00775D7B">
              <w:rPr>
                <w:sz w:val="20"/>
                <w:szCs w:val="20"/>
              </w:rPr>
              <w:t>, blank.</w:t>
            </w:r>
          </w:p>
          <w:p w14:paraId="6A48A66C" w14:textId="77777777" w:rsidR="005A6A2A" w:rsidRPr="00775D7B" w:rsidRDefault="005A6A2A" w:rsidP="00B67B30">
            <w:pPr>
              <w:jc w:val="both"/>
              <w:rPr>
                <w:sz w:val="20"/>
                <w:szCs w:val="20"/>
              </w:rPr>
            </w:pPr>
            <w:r w:rsidRPr="00775D7B">
              <w:rPr>
                <w:sz w:val="20"/>
                <w:szCs w:val="20"/>
              </w:rPr>
              <w:t xml:space="preserve">Detektoriai ne mažiau kaip: </w:t>
            </w:r>
            <w:proofErr w:type="spellStart"/>
            <w:r w:rsidRPr="00775D7B">
              <w:rPr>
                <w:sz w:val="20"/>
                <w:szCs w:val="20"/>
              </w:rPr>
              <w:t>normal</w:t>
            </w:r>
            <w:proofErr w:type="spellEnd"/>
            <w:r w:rsidRPr="00775D7B">
              <w:rPr>
                <w:sz w:val="20"/>
                <w:szCs w:val="20"/>
              </w:rPr>
              <w:t xml:space="preserve">, </w:t>
            </w:r>
            <w:proofErr w:type="spellStart"/>
            <w:r w:rsidRPr="00775D7B">
              <w:rPr>
                <w:sz w:val="20"/>
                <w:szCs w:val="20"/>
              </w:rPr>
              <w:t>positive-peak</w:t>
            </w:r>
            <w:proofErr w:type="spellEnd"/>
            <w:r w:rsidRPr="00775D7B">
              <w:rPr>
                <w:sz w:val="20"/>
                <w:szCs w:val="20"/>
              </w:rPr>
              <w:t xml:space="preserve">, </w:t>
            </w:r>
            <w:proofErr w:type="spellStart"/>
            <w:r w:rsidRPr="00775D7B">
              <w:rPr>
                <w:sz w:val="20"/>
                <w:szCs w:val="20"/>
              </w:rPr>
              <w:t>negative-peak</w:t>
            </w:r>
            <w:proofErr w:type="spellEnd"/>
            <w:r w:rsidRPr="00775D7B">
              <w:rPr>
                <w:sz w:val="20"/>
                <w:szCs w:val="20"/>
              </w:rPr>
              <w:t xml:space="preserve">, </w:t>
            </w:r>
            <w:proofErr w:type="spellStart"/>
            <w:r w:rsidRPr="00775D7B">
              <w:rPr>
                <w:sz w:val="20"/>
                <w:szCs w:val="20"/>
              </w:rPr>
              <w:t>sample</w:t>
            </w:r>
            <w:proofErr w:type="spellEnd"/>
            <w:r w:rsidRPr="00775D7B">
              <w:rPr>
                <w:sz w:val="20"/>
                <w:szCs w:val="20"/>
              </w:rPr>
              <w:t xml:space="preserve">, RMS, </w:t>
            </w:r>
            <w:proofErr w:type="spellStart"/>
            <w:r w:rsidRPr="00775D7B">
              <w:rPr>
                <w:sz w:val="20"/>
                <w:szCs w:val="20"/>
              </w:rPr>
              <w:t>voltage</w:t>
            </w:r>
            <w:proofErr w:type="spellEnd"/>
            <w:r w:rsidRPr="00775D7B">
              <w:rPr>
                <w:sz w:val="20"/>
                <w:szCs w:val="20"/>
              </w:rPr>
              <w:t xml:space="preserve"> </w:t>
            </w:r>
            <w:proofErr w:type="spellStart"/>
            <w:r w:rsidRPr="00775D7B">
              <w:rPr>
                <w:sz w:val="20"/>
                <w:szCs w:val="20"/>
              </w:rPr>
              <w:t>average</w:t>
            </w:r>
            <w:proofErr w:type="spellEnd"/>
            <w:r w:rsidRPr="00775D7B">
              <w:rPr>
                <w:sz w:val="20"/>
                <w:szCs w:val="20"/>
              </w:rPr>
              <w:t>.</w:t>
            </w:r>
          </w:p>
          <w:p w14:paraId="00256324" w14:textId="77777777" w:rsidR="005A6A2A" w:rsidRPr="00775D7B" w:rsidRDefault="005A6A2A" w:rsidP="00B67B30">
            <w:pPr>
              <w:jc w:val="both"/>
              <w:rPr>
                <w:sz w:val="20"/>
                <w:szCs w:val="20"/>
              </w:rPr>
            </w:pPr>
            <w:r w:rsidRPr="00775D7B">
              <w:rPr>
                <w:sz w:val="20"/>
                <w:szCs w:val="20"/>
              </w:rPr>
              <w:t>Maitinimas 230V/50Hz (galima paklaida ±</w:t>
            </w:r>
            <w:r w:rsidRPr="00775D7B">
              <w:rPr>
                <w:sz w:val="20"/>
                <w:szCs w:val="20"/>
                <w:lang w:val="en-US"/>
              </w:rPr>
              <w:t>10 proc.)</w:t>
            </w:r>
            <w:r w:rsidRPr="00775D7B">
              <w:rPr>
                <w:sz w:val="20"/>
                <w:szCs w:val="20"/>
              </w:rPr>
              <w:t>.</w:t>
            </w:r>
          </w:p>
        </w:tc>
        <w:tc>
          <w:tcPr>
            <w:tcW w:w="2577" w:type="dxa"/>
          </w:tcPr>
          <w:p w14:paraId="355910C1" w14:textId="77777777" w:rsidR="005A6A2A" w:rsidRPr="00775D7B" w:rsidRDefault="005A6A2A" w:rsidP="00B67B30">
            <w:pPr>
              <w:jc w:val="both"/>
              <w:rPr>
                <w:sz w:val="20"/>
                <w:szCs w:val="20"/>
              </w:rPr>
            </w:pPr>
            <w:r w:rsidRPr="00775D7B">
              <w:rPr>
                <w:sz w:val="20"/>
                <w:szCs w:val="20"/>
              </w:rPr>
              <w:t>Dažnių diapazonas:</w:t>
            </w:r>
          </w:p>
          <w:p w14:paraId="34E48A31" w14:textId="77777777" w:rsidR="005A6A2A" w:rsidRPr="00775D7B" w:rsidRDefault="005A6A2A" w:rsidP="00B67B30">
            <w:pPr>
              <w:tabs>
                <w:tab w:val="left" w:pos="330"/>
              </w:tabs>
              <w:spacing w:line="240" w:lineRule="auto"/>
              <w:jc w:val="both"/>
              <w:rPr>
                <w:sz w:val="20"/>
                <w:szCs w:val="20"/>
              </w:rPr>
            </w:pPr>
            <w:r w:rsidRPr="00775D7B">
              <w:rPr>
                <w:sz w:val="20"/>
                <w:szCs w:val="20"/>
              </w:rPr>
              <w:t xml:space="preserve">Nuo </w:t>
            </w:r>
            <w:r w:rsidRPr="00775D7B">
              <w:rPr>
                <w:sz w:val="20"/>
                <w:szCs w:val="20"/>
                <w:highlight w:val="yellow"/>
              </w:rPr>
              <w:t>____</w:t>
            </w:r>
            <w:proofErr w:type="spellStart"/>
            <w:r w:rsidRPr="00775D7B">
              <w:rPr>
                <w:sz w:val="20"/>
                <w:szCs w:val="20"/>
              </w:rPr>
              <w:t>kHz</w:t>
            </w:r>
            <w:proofErr w:type="spellEnd"/>
            <w:r w:rsidRPr="00775D7B">
              <w:rPr>
                <w:sz w:val="20"/>
                <w:szCs w:val="20"/>
              </w:rPr>
              <w:t xml:space="preserve"> iki  </w:t>
            </w:r>
            <w:r w:rsidRPr="00775D7B">
              <w:rPr>
                <w:sz w:val="20"/>
                <w:szCs w:val="20"/>
                <w:highlight w:val="yellow"/>
              </w:rPr>
              <w:t>____</w:t>
            </w:r>
            <w:r w:rsidRPr="00775D7B">
              <w:rPr>
                <w:sz w:val="20"/>
                <w:szCs w:val="20"/>
              </w:rPr>
              <w:t>GHz;</w:t>
            </w:r>
          </w:p>
          <w:p w14:paraId="3E964601" w14:textId="77777777" w:rsidR="005A6A2A" w:rsidRPr="00775D7B" w:rsidRDefault="005A6A2A" w:rsidP="00B67B30">
            <w:pPr>
              <w:jc w:val="both"/>
              <w:rPr>
                <w:sz w:val="20"/>
                <w:szCs w:val="20"/>
              </w:rPr>
            </w:pPr>
            <w:r w:rsidRPr="00775D7B">
              <w:rPr>
                <w:sz w:val="20"/>
                <w:szCs w:val="20"/>
              </w:rPr>
              <w:t>Integruota baterija, prietaisas nešiojamas</w:t>
            </w:r>
          </w:p>
          <w:p w14:paraId="260863CA" w14:textId="77777777" w:rsidR="005A6A2A" w:rsidRPr="00775D7B" w:rsidRDefault="005A6A2A" w:rsidP="00B67B30">
            <w:pPr>
              <w:jc w:val="both"/>
              <w:rPr>
                <w:sz w:val="20"/>
                <w:szCs w:val="20"/>
              </w:rPr>
            </w:pPr>
            <w:r w:rsidRPr="00775D7B">
              <w:rPr>
                <w:sz w:val="20"/>
                <w:szCs w:val="20"/>
              </w:rPr>
              <w:t xml:space="preserve">Maitinimo šaltinis </w:t>
            </w:r>
            <w:r w:rsidRPr="00775D7B">
              <w:rPr>
                <w:sz w:val="20"/>
                <w:szCs w:val="20"/>
                <w:highlight w:val="yellow"/>
              </w:rPr>
              <w:t>______V/_____Hz</w:t>
            </w:r>
          </w:p>
          <w:p w14:paraId="2AE9048A" w14:textId="77777777" w:rsidR="005A6A2A" w:rsidRPr="00775D7B" w:rsidRDefault="005A6A2A" w:rsidP="00B67B30">
            <w:pPr>
              <w:jc w:val="both"/>
              <w:rPr>
                <w:sz w:val="20"/>
                <w:szCs w:val="20"/>
              </w:rPr>
            </w:pPr>
            <w:r w:rsidRPr="00775D7B">
              <w:rPr>
                <w:sz w:val="20"/>
                <w:szCs w:val="20"/>
              </w:rPr>
              <w:t xml:space="preserve">Triukšmo lygis </w:t>
            </w:r>
            <w:r w:rsidRPr="00775D7B">
              <w:rPr>
                <w:sz w:val="20"/>
                <w:szCs w:val="20"/>
                <w:highlight w:val="yellow"/>
              </w:rPr>
              <w:t>____</w:t>
            </w:r>
            <w:r w:rsidRPr="00775D7B">
              <w:rPr>
                <w:sz w:val="20"/>
                <w:szCs w:val="20"/>
              </w:rPr>
              <w:t xml:space="preserve"> </w:t>
            </w:r>
            <w:proofErr w:type="spellStart"/>
            <w:r w:rsidRPr="00775D7B">
              <w:rPr>
                <w:sz w:val="20"/>
                <w:szCs w:val="20"/>
              </w:rPr>
              <w:t>dBm</w:t>
            </w:r>
            <w:proofErr w:type="spellEnd"/>
            <w:r w:rsidRPr="00775D7B">
              <w:rPr>
                <w:sz w:val="20"/>
                <w:szCs w:val="20"/>
              </w:rPr>
              <w:t xml:space="preserve"> ties</w:t>
            </w:r>
            <w:r w:rsidRPr="00775D7B">
              <w:rPr>
                <w:sz w:val="20"/>
                <w:szCs w:val="20"/>
                <w:highlight w:val="yellow"/>
              </w:rPr>
              <w:t>____</w:t>
            </w:r>
            <w:proofErr w:type="spellStart"/>
            <w:r w:rsidRPr="00775D7B">
              <w:rPr>
                <w:sz w:val="20"/>
                <w:szCs w:val="20"/>
                <w:highlight w:val="yellow"/>
              </w:rPr>
              <w:t>KHz</w:t>
            </w:r>
            <w:proofErr w:type="spellEnd"/>
            <w:r w:rsidRPr="00775D7B">
              <w:rPr>
                <w:sz w:val="20"/>
                <w:szCs w:val="20"/>
                <w:highlight w:val="yellow"/>
              </w:rPr>
              <w:t xml:space="preserve"> iki ______MHz</w:t>
            </w:r>
            <w:r w:rsidRPr="00775D7B">
              <w:rPr>
                <w:sz w:val="20"/>
                <w:szCs w:val="20"/>
              </w:rPr>
              <w:t>.</w:t>
            </w:r>
          </w:p>
          <w:p w14:paraId="485FF8E6" w14:textId="77777777" w:rsidR="005A6A2A" w:rsidRPr="00775D7B" w:rsidRDefault="005A6A2A" w:rsidP="00B67B30">
            <w:pPr>
              <w:jc w:val="both"/>
              <w:rPr>
                <w:sz w:val="20"/>
                <w:szCs w:val="20"/>
              </w:rPr>
            </w:pPr>
            <w:r w:rsidRPr="00775D7B">
              <w:rPr>
                <w:sz w:val="20"/>
                <w:szCs w:val="20"/>
              </w:rPr>
              <w:t xml:space="preserve">Ekranas </w:t>
            </w:r>
            <w:r w:rsidRPr="00775D7B">
              <w:rPr>
                <w:sz w:val="20"/>
                <w:szCs w:val="20"/>
                <w:highlight w:val="yellow"/>
              </w:rPr>
              <w:t>____</w:t>
            </w:r>
            <w:r w:rsidRPr="00775D7B">
              <w:rPr>
                <w:sz w:val="20"/>
                <w:szCs w:val="20"/>
              </w:rPr>
              <w:t xml:space="preserve">“ , </w:t>
            </w:r>
            <w:r w:rsidRPr="00775D7B">
              <w:rPr>
                <w:sz w:val="20"/>
                <w:szCs w:val="20"/>
                <w:highlight w:val="yellow"/>
              </w:rPr>
              <w:t>____</w:t>
            </w:r>
            <w:r w:rsidRPr="00775D7B">
              <w:rPr>
                <w:i/>
                <w:iCs/>
                <w:sz w:val="20"/>
                <w:szCs w:val="20"/>
              </w:rPr>
              <w:t xml:space="preserve">(nurodyti koks – LCD ar lygiavertis) </w:t>
            </w:r>
            <w:r w:rsidRPr="00775D7B">
              <w:rPr>
                <w:sz w:val="20"/>
                <w:szCs w:val="20"/>
              </w:rPr>
              <w:t xml:space="preserve">tipo su </w:t>
            </w:r>
            <w:r w:rsidRPr="00775D7B">
              <w:rPr>
                <w:sz w:val="20"/>
                <w:szCs w:val="20"/>
                <w:highlight w:val="yellow"/>
              </w:rPr>
              <w:t>____</w:t>
            </w:r>
            <w:r w:rsidRPr="00775D7B">
              <w:rPr>
                <w:i/>
                <w:iCs/>
                <w:sz w:val="20"/>
                <w:szCs w:val="20"/>
              </w:rPr>
              <w:t xml:space="preserve">(nurodyti kokiu – LED ar lygiaverčiu) </w:t>
            </w:r>
            <w:r w:rsidRPr="00775D7B">
              <w:rPr>
                <w:sz w:val="20"/>
                <w:szCs w:val="20"/>
              </w:rPr>
              <w:t xml:space="preserve"> pašvietimu.</w:t>
            </w:r>
          </w:p>
          <w:p w14:paraId="24DC766F" w14:textId="77777777" w:rsidR="005A6A2A" w:rsidRPr="00775D7B" w:rsidRDefault="005A6A2A" w:rsidP="00B67B30">
            <w:pPr>
              <w:jc w:val="both"/>
              <w:rPr>
                <w:sz w:val="20"/>
                <w:szCs w:val="20"/>
              </w:rPr>
            </w:pPr>
            <w:r w:rsidRPr="00775D7B">
              <w:rPr>
                <w:sz w:val="20"/>
                <w:szCs w:val="20"/>
              </w:rPr>
              <w:lastRenderedPageBreak/>
              <w:t xml:space="preserve">Vidinė atmintis, </w:t>
            </w:r>
            <w:r w:rsidRPr="00775D7B">
              <w:rPr>
                <w:i/>
                <w:iCs/>
                <w:sz w:val="20"/>
                <w:szCs w:val="20"/>
                <w:highlight w:val="yellow"/>
              </w:rPr>
              <w:t>______</w:t>
            </w:r>
            <w:r w:rsidRPr="00775D7B">
              <w:rPr>
                <w:i/>
                <w:iCs/>
                <w:sz w:val="20"/>
                <w:szCs w:val="20"/>
              </w:rPr>
              <w:t>(nurodyti USB ar lygiavertė siūloma)</w:t>
            </w:r>
            <w:r w:rsidRPr="00775D7B">
              <w:rPr>
                <w:sz w:val="20"/>
                <w:szCs w:val="20"/>
              </w:rPr>
              <w:t xml:space="preserve"> ir </w:t>
            </w:r>
            <w:r w:rsidRPr="00775D7B">
              <w:rPr>
                <w:i/>
                <w:iCs/>
                <w:sz w:val="20"/>
                <w:szCs w:val="20"/>
                <w:highlight w:val="yellow"/>
              </w:rPr>
              <w:t>______</w:t>
            </w:r>
            <w:r w:rsidRPr="00775D7B">
              <w:rPr>
                <w:i/>
                <w:iCs/>
                <w:sz w:val="20"/>
                <w:szCs w:val="20"/>
              </w:rPr>
              <w:t>(nurodyti LAN ar lygiavertė siūloma)</w:t>
            </w:r>
            <w:r w:rsidRPr="00775D7B">
              <w:rPr>
                <w:sz w:val="20"/>
                <w:szCs w:val="20"/>
              </w:rPr>
              <w:t xml:space="preserve"> sąsajos.</w:t>
            </w:r>
          </w:p>
          <w:p w14:paraId="38B842DC" w14:textId="77777777" w:rsidR="005A6A2A" w:rsidRPr="00775D7B" w:rsidRDefault="005A6A2A" w:rsidP="00B67B30">
            <w:pPr>
              <w:jc w:val="both"/>
              <w:rPr>
                <w:sz w:val="20"/>
                <w:szCs w:val="20"/>
              </w:rPr>
            </w:pPr>
            <w:r w:rsidRPr="00775D7B">
              <w:rPr>
                <w:sz w:val="20"/>
                <w:szCs w:val="20"/>
              </w:rPr>
              <w:t>Funkcijos:_</w:t>
            </w:r>
            <w:r w:rsidRPr="00775D7B">
              <w:rPr>
                <w:sz w:val="20"/>
                <w:szCs w:val="20"/>
                <w:highlight w:val="yellow"/>
              </w:rPr>
              <w:t>____________________</w:t>
            </w:r>
            <w:r w:rsidRPr="00775D7B">
              <w:rPr>
                <w:i/>
                <w:iCs/>
                <w:sz w:val="20"/>
                <w:szCs w:val="20"/>
              </w:rPr>
              <w:t>(nurodyti)</w:t>
            </w:r>
            <w:r w:rsidRPr="00775D7B">
              <w:rPr>
                <w:i/>
                <w:iCs/>
              </w:rPr>
              <w:t>.</w:t>
            </w:r>
          </w:p>
          <w:p w14:paraId="0FE9D727" w14:textId="77777777" w:rsidR="005A6A2A" w:rsidRPr="00775D7B" w:rsidRDefault="005A6A2A" w:rsidP="00B67B30">
            <w:pPr>
              <w:jc w:val="both"/>
              <w:rPr>
                <w:sz w:val="20"/>
                <w:szCs w:val="20"/>
              </w:rPr>
            </w:pPr>
            <w:r w:rsidRPr="00775D7B">
              <w:rPr>
                <w:sz w:val="20"/>
                <w:szCs w:val="20"/>
              </w:rPr>
              <w:t>Detektoriai:_</w:t>
            </w:r>
            <w:r w:rsidRPr="00775D7B">
              <w:rPr>
                <w:sz w:val="20"/>
                <w:szCs w:val="20"/>
                <w:highlight w:val="yellow"/>
              </w:rPr>
              <w:t>____________________</w:t>
            </w:r>
            <w:r w:rsidRPr="00775D7B">
              <w:rPr>
                <w:i/>
                <w:iCs/>
                <w:sz w:val="20"/>
                <w:szCs w:val="20"/>
              </w:rPr>
              <w:t>(nurodyti)</w:t>
            </w:r>
            <w:r w:rsidRPr="00775D7B">
              <w:rPr>
                <w:i/>
                <w:iCs/>
              </w:rPr>
              <w:t>.</w:t>
            </w:r>
          </w:p>
          <w:p w14:paraId="18EFB5DB" w14:textId="77777777" w:rsidR="005A6A2A" w:rsidRPr="00775D7B" w:rsidRDefault="005A6A2A" w:rsidP="00B67B30">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775D7B">
              <w:rPr>
                <w:rFonts w:ascii="Times New Roman" w:hAnsi="Times New Roman" w:cs="Times New Roman"/>
                <w:sz w:val="20"/>
                <w:szCs w:val="20"/>
              </w:rPr>
              <w:t xml:space="preserve">Maitinimas </w:t>
            </w:r>
            <w:r w:rsidRPr="00775D7B">
              <w:rPr>
                <w:rFonts w:ascii="Times New Roman" w:hAnsi="Times New Roman" w:cs="Times New Roman"/>
                <w:sz w:val="20"/>
                <w:szCs w:val="20"/>
                <w:highlight w:val="yellow"/>
              </w:rPr>
              <w:t>______V/_____Hz</w:t>
            </w:r>
          </w:p>
        </w:tc>
        <w:tc>
          <w:tcPr>
            <w:tcW w:w="2577" w:type="dxa"/>
          </w:tcPr>
          <w:p w14:paraId="3F205F5C" w14:textId="77777777" w:rsidR="005A6A2A" w:rsidRPr="00775D7B" w:rsidRDefault="005A6A2A" w:rsidP="00B67B30">
            <w:pPr>
              <w:pStyle w:val="BodyText"/>
              <w:tabs>
                <w:tab w:val="clear" w:pos="680"/>
                <w:tab w:val="left" w:pos="432"/>
              </w:tabs>
              <w:spacing w:after="0" w:line="240" w:lineRule="auto"/>
              <w:jc w:val="left"/>
              <w:rPr>
                <w:rFonts w:ascii="Times New Roman" w:hAnsi="Times New Roman" w:cs="Times New Roman"/>
                <w:sz w:val="20"/>
                <w:szCs w:val="20"/>
                <w:highlight w:val="green"/>
              </w:rPr>
            </w:pPr>
          </w:p>
        </w:tc>
      </w:tr>
      <w:tr w:rsidR="00775D7B" w:rsidRPr="00775D7B" w14:paraId="5B697B35" w14:textId="77777777" w:rsidTr="00B67B30">
        <w:tc>
          <w:tcPr>
            <w:tcW w:w="1042" w:type="dxa"/>
          </w:tcPr>
          <w:p w14:paraId="408EFDFC" w14:textId="4C17CF16" w:rsidR="009F0C1F" w:rsidRPr="00775D7B" w:rsidRDefault="00F53FFB" w:rsidP="009F0C1F">
            <w:pPr>
              <w:pStyle w:val="ListParagraph"/>
              <w:tabs>
                <w:tab w:val="left" w:pos="223"/>
              </w:tabs>
              <w:spacing w:line="240" w:lineRule="auto"/>
              <w:ind w:left="360" w:right="-118"/>
              <w:rPr>
                <w:sz w:val="20"/>
                <w:szCs w:val="20"/>
              </w:rPr>
            </w:pPr>
            <w:r w:rsidRPr="00775D7B">
              <w:rPr>
                <w:sz w:val="20"/>
                <w:szCs w:val="20"/>
              </w:rPr>
              <w:t>2</w:t>
            </w:r>
            <w:r w:rsidR="009F0C1F" w:rsidRPr="00775D7B">
              <w:rPr>
                <w:sz w:val="20"/>
                <w:szCs w:val="20"/>
              </w:rPr>
              <w:t>.2</w:t>
            </w:r>
          </w:p>
        </w:tc>
        <w:tc>
          <w:tcPr>
            <w:tcW w:w="7863" w:type="dxa"/>
            <w:tcBorders>
              <w:top w:val="single" w:sz="4" w:space="0" w:color="auto"/>
              <w:left w:val="single" w:sz="4" w:space="0" w:color="auto"/>
              <w:bottom w:val="single" w:sz="4" w:space="0" w:color="auto"/>
              <w:right w:val="single" w:sz="4" w:space="0" w:color="auto"/>
            </w:tcBorders>
          </w:tcPr>
          <w:p w14:paraId="28F3D47F" w14:textId="77777777" w:rsidR="009F0C1F" w:rsidRPr="00775D7B" w:rsidRDefault="009F0C1F" w:rsidP="009F0C1F">
            <w:pPr>
              <w:jc w:val="both"/>
              <w:rPr>
                <w:b/>
                <w:bCs/>
              </w:rPr>
            </w:pPr>
            <w:r w:rsidRPr="00775D7B">
              <w:rPr>
                <w:b/>
                <w:bCs/>
              </w:rPr>
              <w:t>Reikalavimai, kurie nustatomi siekiant, kad  projektas atitiktų reikšmingos žalos nedarymo principą:</w:t>
            </w:r>
          </w:p>
          <w:p w14:paraId="2D2BE4C7" w14:textId="77777777" w:rsidR="009F0C1F" w:rsidRPr="00775D7B" w:rsidRDefault="009F0C1F" w:rsidP="009F0C1F">
            <w:pPr>
              <w:jc w:val="both"/>
              <w:rPr>
                <w:iCs/>
                <w:kern w:val="2"/>
                <w:sz w:val="20"/>
                <w:szCs w:val="20"/>
                <w14:ligatures w14:val="standardContextual"/>
              </w:rPr>
            </w:pPr>
            <w:r w:rsidRPr="00775D7B">
              <w:rPr>
                <w:iCs/>
                <w:kern w:val="2"/>
                <w:sz w:val="20"/>
                <w:szCs w:val="20"/>
                <w14:ligatures w14:val="standardContextual"/>
              </w:rPr>
              <w:t>a) Prekė turi būti paženklinta CE ženklu;</w:t>
            </w:r>
          </w:p>
          <w:p w14:paraId="07F47B91" w14:textId="77777777" w:rsidR="009F0C1F" w:rsidRPr="00775D7B" w:rsidRDefault="009F0C1F" w:rsidP="009F0C1F">
            <w:pPr>
              <w:jc w:val="both"/>
              <w:rPr>
                <w:iCs/>
                <w:kern w:val="2"/>
                <w:sz w:val="20"/>
                <w:szCs w:val="20"/>
                <w14:ligatures w14:val="standardContextual"/>
              </w:rPr>
            </w:pPr>
            <w:r w:rsidRPr="00775D7B">
              <w:rPr>
                <w:iCs/>
                <w:kern w:val="2"/>
                <w:sz w:val="20"/>
                <w:szCs w:val="20"/>
                <w:highlight w:val="red"/>
                <w14:ligatures w14:val="standardContextual"/>
              </w:rPr>
              <w:t>b) Prekė turi atitikti efektyvumo, tvarumo, ilgaamžiškumo reikalavimus pagal Direktyvą 2009/125/EB (nustatančią ekologinio projektavimo reikalavimų su energija susijusiems gaminiams nustatymo sistemą) (jei Direktyva 2009/125/EB yra taikoma. Jei direktyva yra netaikoma – tiekėjas turi nurodyti, kad prekė „neatitinka“ ir nurodyti kodėl ši direktyva negali būti taikoma prekei ;</w:t>
            </w:r>
          </w:p>
          <w:p w14:paraId="493511E9" w14:textId="77777777" w:rsidR="009F0C1F" w:rsidRPr="00775D7B" w:rsidRDefault="009F0C1F" w:rsidP="009F0C1F">
            <w:pPr>
              <w:jc w:val="both"/>
              <w:rPr>
                <w:iCs/>
                <w:kern w:val="2"/>
                <w:sz w:val="20"/>
                <w:szCs w:val="20"/>
                <w14:ligatures w14:val="standardContextual"/>
              </w:rPr>
            </w:pPr>
            <w:r w:rsidRPr="00775D7B">
              <w:rPr>
                <w:iCs/>
                <w:kern w:val="2"/>
                <w:sz w:val="20"/>
                <w:szCs w:val="20"/>
                <w14:ligatures w14:val="standardContextual"/>
              </w:rPr>
              <w:t>c) Prekė turi atitikti Direktyvą 2011/65/ES dėl tam tikrų pavojingų medžiagų naudojimo elektros ir elektroninėje įrangoje apribojimo.</w:t>
            </w:r>
          </w:p>
          <w:p w14:paraId="1EF3E355" w14:textId="13FD063E" w:rsidR="009F0C1F" w:rsidRPr="00775D7B" w:rsidRDefault="009F0C1F" w:rsidP="009F0C1F">
            <w:pPr>
              <w:jc w:val="both"/>
              <w:rPr>
                <w:sz w:val="20"/>
                <w:szCs w:val="20"/>
              </w:rPr>
            </w:pPr>
            <w:r w:rsidRPr="00775D7B">
              <w:rPr>
                <w:b/>
                <w:bCs/>
                <w:iCs/>
                <w:kern w:val="2"/>
                <w:sz w:val="20"/>
                <w:szCs w:val="20"/>
                <w14:ligatures w14:val="standardContextual"/>
              </w:rPr>
              <w:t xml:space="preserve">Bendra pastaba a-c punktams: </w:t>
            </w:r>
            <w:r w:rsidRPr="00775D7B">
              <w:rPr>
                <w:iCs/>
                <w:kern w:val="2"/>
                <w:sz w:val="20"/>
                <w:szCs w:val="20"/>
                <w14:ligatures w14:val="standardContextual"/>
              </w:rPr>
              <w:t>šių reikalavimų atitiktį patvirtinančių gamintojo dokumentų ar gamintojo patvirtinimų kartu su pasiūlymu nereikia pateikti, pakanka, kad tiekėjas 3 stulpelyje deklaruotų  ar atitinka šiuos reikalavimus</w:t>
            </w:r>
          </w:p>
        </w:tc>
        <w:tc>
          <w:tcPr>
            <w:tcW w:w="2577" w:type="dxa"/>
            <w:tcBorders>
              <w:top w:val="single" w:sz="4" w:space="0" w:color="auto"/>
              <w:left w:val="single" w:sz="4" w:space="0" w:color="auto"/>
              <w:bottom w:val="single" w:sz="4" w:space="0" w:color="auto"/>
              <w:right w:val="single" w:sz="4" w:space="0" w:color="auto"/>
            </w:tcBorders>
          </w:tcPr>
          <w:p w14:paraId="6CE52FE5" w14:textId="77777777" w:rsidR="009F0C1F" w:rsidRPr="00775D7B" w:rsidRDefault="009F0C1F" w:rsidP="009F0C1F">
            <w:pPr>
              <w:jc w:val="both"/>
              <w:rPr>
                <w:iCs/>
                <w:kern w:val="2"/>
                <w:sz w:val="20"/>
                <w:szCs w:val="20"/>
                <w14:ligatures w14:val="standardContextual"/>
              </w:rPr>
            </w:pPr>
            <w:r w:rsidRPr="00775D7B">
              <w:rPr>
                <w:iCs/>
                <w:kern w:val="2"/>
                <w:sz w:val="20"/>
                <w:szCs w:val="20"/>
                <w14:ligatures w14:val="standardContextual"/>
              </w:rPr>
              <w:t xml:space="preserve">a) Prekė </w:t>
            </w:r>
            <w:r w:rsidRPr="00775D7B">
              <w:rPr>
                <w:sz w:val="20"/>
                <w:szCs w:val="20"/>
                <w:highlight w:val="yellow"/>
              </w:rPr>
              <w:t>Yra / Nėra</w:t>
            </w:r>
            <w:r w:rsidRPr="00775D7B">
              <w:rPr>
                <w:sz w:val="20"/>
                <w:szCs w:val="20"/>
              </w:rPr>
              <w:t xml:space="preserve"> </w:t>
            </w:r>
            <w:r w:rsidRPr="00775D7B">
              <w:rPr>
                <w:i/>
                <w:iCs/>
                <w:sz w:val="20"/>
                <w:szCs w:val="20"/>
              </w:rPr>
              <w:t xml:space="preserve">(Tinkamą pažymėti) </w:t>
            </w:r>
            <w:r w:rsidRPr="00775D7B">
              <w:rPr>
                <w:iCs/>
                <w:kern w:val="2"/>
                <w:sz w:val="20"/>
                <w:szCs w:val="20"/>
                <w14:ligatures w14:val="standardContextual"/>
              </w:rPr>
              <w:t>paženklinta CE ženklu;</w:t>
            </w:r>
          </w:p>
          <w:p w14:paraId="2F6B46F3" w14:textId="77777777" w:rsidR="009F0C1F" w:rsidRPr="00775D7B" w:rsidRDefault="009F0C1F" w:rsidP="009F0C1F">
            <w:pPr>
              <w:jc w:val="both"/>
              <w:rPr>
                <w:iCs/>
                <w:kern w:val="2"/>
                <w:sz w:val="20"/>
                <w:szCs w:val="20"/>
                <w14:ligatures w14:val="standardContextual"/>
              </w:rPr>
            </w:pPr>
            <w:r w:rsidRPr="00775D7B">
              <w:rPr>
                <w:iCs/>
                <w:kern w:val="2"/>
                <w:sz w:val="20"/>
                <w:szCs w:val="20"/>
                <w14:ligatures w14:val="standardContextual"/>
              </w:rPr>
              <w:t xml:space="preserve">b) Prekė </w:t>
            </w:r>
            <w:r w:rsidRPr="00775D7B">
              <w:rPr>
                <w:sz w:val="20"/>
                <w:szCs w:val="20"/>
                <w:highlight w:val="red"/>
              </w:rPr>
              <w:t>atitinka / neatitinka</w:t>
            </w:r>
            <w:r w:rsidRPr="00775D7B">
              <w:rPr>
                <w:sz w:val="20"/>
                <w:szCs w:val="20"/>
              </w:rPr>
              <w:t xml:space="preserve">  </w:t>
            </w:r>
            <w:r w:rsidRPr="00775D7B">
              <w:rPr>
                <w:i/>
                <w:iCs/>
                <w:sz w:val="20"/>
                <w:szCs w:val="20"/>
              </w:rPr>
              <w:t xml:space="preserve">(Tinkamą pažymėti) </w:t>
            </w:r>
            <w:r w:rsidRPr="00775D7B">
              <w:rPr>
                <w:iCs/>
                <w:kern w:val="2"/>
                <w:sz w:val="20"/>
                <w:szCs w:val="20"/>
                <w14:ligatures w14:val="standardContextual"/>
              </w:rPr>
              <w:t xml:space="preserve">efektyvumo, tvarumo, ilgaamžiškumo reikalavimus pagal Direktyvą 2009/125/EB (nustatančią ekologinio projektavimo reikalavimų su energija susijusiems gaminiams nustatymo sistemą). Jei </w:t>
            </w:r>
            <w:r w:rsidRPr="00775D7B">
              <w:rPr>
                <w:iCs/>
                <w:kern w:val="2"/>
                <w:sz w:val="20"/>
                <w:szCs w:val="20"/>
                <w14:ligatures w14:val="standardContextual"/>
              </w:rPr>
              <w:lastRenderedPageBreak/>
              <w:t>tiekėjas pažymi „Neatitinka“, turi būti nurodyta kodėl direktyva siūlomai prekei nėra taiko</w:t>
            </w:r>
            <w:r w:rsidRPr="00775D7B">
              <w:rPr>
                <w:iCs/>
                <w:kern w:val="2"/>
                <w:sz w:val="20"/>
                <w:szCs w:val="20"/>
                <w:highlight w:val="red"/>
                <w14:ligatures w14:val="standardContextual"/>
              </w:rPr>
              <w:t>ma:_________</w:t>
            </w:r>
          </w:p>
          <w:p w14:paraId="418D9B57" w14:textId="77777777" w:rsidR="009F0C1F" w:rsidRPr="00775D7B" w:rsidRDefault="009F0C1F" w:rsidP="009F0C1F">
            <w:pPr>
              <w:jc w:val="both"/>
              <w:rPr>
                <w:iCs/>
                <w:kern w:val="2"/>
                <w:sz w:val="20"/>
                <w:szCs w:val="20"/>
                <w14:ligatures w14:val="standardContextual"/>
              </w:rPr>
            </w:pPr>
            <w:r w:rsidRPr="00775D7B">
              <w:rPr>
                <w:iCs/>
                <w:kern w:val="2"/>
                <w:sz w:val="20"/>
                <w:szCs w:val="20"/>
                <w14:ligatures w14:val="standardContextual"/>
              </w:rPr>
              <w:t xml:space="preserve">c) Prekė </w:t>
            </w:r>
            <w:r w:rsidRPr="00775D7B">
              <w:rPr>
                <w:sz w:val="20"/>
                <w:szCs w:val="20"/>
                <w:highlight w:val="yellow"/>
              </w:rPr>
              <w:t>atitinka / neatitinka</w:t>
            </w:r>
            <w:r w:rsidRPr="00775D7B">
              <w:rPr>
                <w:sz w:val="20"/>
                <w:szCs w:val="20"/>
              </w:rPr>
              <w:t xml:space="preserve"> </w:t>
            </w:r>
            <w:r w:rsidRPr="00775D7B">
              <w:rPr>
                <w:i/>
                <w:iCs/>
                <w:sz w:val="20"/>
                <w:szCs w:val="20"/>
              </w:rPr>
              <w:t xml:space="preserve">(Tinkamą pažymėti) </w:t>
            </w:r>
            <w:r w:rsidRPr="00775D7B">
              <w:rPr>
                <w:iCs/>
                <w:kern w:val="2"/>
                <w:sz w:val="20"/>
                <w:szCs w:val="20"/>
                <w14:ligatures w14:val="standardContextual"/>
              </w:rPr>
              <w:t>Direktyvą 2011/65/ES dėl tam tikrų pavojingų medžiagų naudojimo elektros ir elektroninėje įrangoje apribojimo.</w:t>
            </w:r>
          </w:p>
          <w:p w14:paraId="2CCA63E2" w14:textId="77777777" w:rsidR="009F0C1F" w:rsidRPr="00775D7B" w:rsidRDefault="009F0C1F" w:rsidP="009F0C1F">
            <w:pPr>
              <w:pStyle w:val="BodyText"/>
              <w:tabs>
                <w:tab w:val="clear" w:pos="680"/>
                <w:tab w:val="left" w:pos="432"/>
              </w:tabs>
              <w:spacing w:after="0" w:line="240" w:lineRule="auto"/>
              <w:jc w:val="left"/>
              <w:rPr>
                <w:rFonts w:ascii="Times New Roman" w:hAnsi="Times New Roman" w:cs="Times New Roman"/>
                <w:sz w:val="20"/>
                <w:szCs w:val="20"/>
                <w:highlight w:val="green"/>
              </w:rPr>
            </w:pPr>
          </w:p>
        </w:tc>
        <w:tc>
          <w:tcPr>
            <w:tcW w:w="2577" w:type="dxa"/>
          </w:tcPr>
          <w:p w14:paraId="6B66A233" w14:textId="77777777" w:rsidR="009F0C1F" w:rsidRPr="00775D7B" w:rsidRDefault="009F0C1F" w:rsidP="009F0C1F">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775D7B">
              <w:rPr>
                <w:rFonts w:ascii="Times New Roman" w:hAnsi="Times New Roman" w:cs="Times New Roman"/>
                <w:iCs/>
                <w:kern w:val="2"/>
                <w:sz w:val="20"/>
                <w:szCs w:val="20"/>
                <w14:ligatures w14:val="standardContextual"/>
              </w:rPr>
              <w:lastRenderedPageBreak/>
              <w:t>Bendra pastaba a-c punktams: šių reikalavimų atitiktį patvirtinančių gamintojo dokumentų ar gamintojo patvirtinimų kartu su pasiūlymu nereikia pateikti, pakanka, kad tiekėjas 3 stulpelyje deklaruotų  ar atitinka šiuos reikalavimus</w:t>
            </w:r>
          </w:p>
        </w:tc>
      </w:tr>
      <w:tr w:rsidR="00775D7B" w:rsidRPr="00775D7B" w14:paraId="26FB072D" w14:textId="77777777" w:rsidTr="00B67B30">
        <w:tc>
          <w:tcPr>
            <w:tcW w:w="1042" w:type="dxa"/>
          </w:tcPr>
          <w:p w14:paraId="78A883AE" w14:textId="1A404737" w:rsidR="005A6A2A" w:rsidRPr="00775D7B" w:rsidRDefault="00F53FFB" w:rsidP="00B67B30">
            <w:pPr>
              <w:pStyle w:val="ListParagraph"/>
              <w:tabs>
                <w:tab w:val="left" w:pos="223"/>
              </w:tabs>
              <w:spacing w:line="240" w:lineRule="auto"/>
              <w:ind w:left="360" w:right="-118"/>
              <w:rPr>
                <w:sz w:val="20"/>
                <w:szCs w:val="20"/>
              </w:rPr>
            </w:pPr>
            <w:r w:rsidRPr="00775D7B">
              <w:rPr>
                <w:sz w:val="20"/>
                <w:szCs w:val="20"/>
              </w:rPr>
              <w:t>2</w:t>
            </w:r>
            <w:r w:rsidR="005A6A2A" w:rsidRPr="00775D7B">
              <w:rPr>
                <w:sz w:val="20"/>
                <w:szCs w:val="20"/>
              </w:rPr>
              <w:t>.3.</w:t>
            </w:r>
          </w:p>
        </w:tc>
        <w:tc>
          <w:tcPr>
            <w:tcW w:w="7863" w:type="dxa"/>
            <w:tcBorders>
              <w:top w:val="single" w:sz="4" w:space="0" w:color="auto"/>
              <w:left w:val="single" w:sz="4" w:space="0" w:color="auto"/>
              <w:bottom w:val="single" w:sz="4" w:space="0" w:color="auto"/>
              <w:right w:val="single" w:sz="4" w:space="0" w:color="auto"/>
            </w:tcBorders>
          </w:tcPr>
          <w:p w14:paraId="73D0ABD6" w14:textId="4C60D2E5" w:rsidR="005A6A2A" w:rsidRPr="00775D7B" w:rsidRDefault="005A6A2A" w:rsidP="00B67B30">
            <w:pPr>
              <w:jc w:val="both"/>
              <w:rPr>
                <w:sz w:val="20"/>
                <w:szCs w:val="20"/>
              </w:rPr>
            </w:pPr>
            <w:r w:rsidRPr="00775D7B">
              <w:rPr>
                <w:sz w:val="20"/>
                <w:szCs w:val="20"/>
              </w:rPr>
              <w:t>Garantija</w:t>
            </w:r>
            <w:r w:rsidR="00E62B6F" w:rsidRPr="00775D7B">
              <w:rPr>
                <w:sz w:val="20"/>
                <w:szCs w:val="20"/>
              </w:rPr>
              <w:t xml:space="preserve"> ne mažiau kaip </w:t>
            </w:r>
            <w:r w:rsidR="00365A12" w:rsidRPr="00775D7B">
              <w:rPr>
                <w:sz w:val="20"/>
                <w:szCs w:val="20"/>
                <w:lang w:val="en-US"/>
              </w:rPr>
              <w:t>24 m</w:t>
            </w:r>
            <w:proofErr w:type="spellStart"/>
            <w:r w:rsidR="00365A12" w:rsidRPr="00775D7B">
              <w:rPr>
                <w:sz w:val="20"/>
                <w:szCs w:val="20"/>
              </w:rPr>
              <w:t>ėnesiai</w:t>
            </w:r>
            <w:proofErr w:type="spellEnd"/>
          </w:p>
        </w:tc>
        <w:tc>
          <w:tcPr>
            <w:tcW w:w="2577" w:type="dxa"/>
            <w:tcBorders>
              <w:top w:val="single" w:sz="4" w:space="0" w:color="auto"/>
              <w:left w:val="single" w:sz="4" w:space="0" w:color="auto"/>
              <w:bottom w:val="single" w:sz="4" w:space="0" w:color="auto"/>
              <w:right w:val="single" w:sz="4" w:space="0" w:color="auto"/>
            </w:tcBorders>
          </w:tcPr>
          <w:p w14:paraId="275D13E0" w14:textId="77777777" w:rsidR="005A6A2A" w:rsidRPr="00775D7B" w:rsidRDefault="005A6A2A" w:rsidP="00B67B30">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775D7B">
              <w:rPr>
                <w:rFonts w:ascii="Times New Roman" w:hAnsi="Times New Roman" w:cs="Times New Roman"/>
                <w:sz w:val="20"/>
                <w:szCs w:val="20"/>
              </w:rPr>
              <w:t xml:space="preserve">Garantija </w:t>
            </w:r>
            <w:r w:rsidRPr="00775D7B">
              <w:rPr>
                <w:rFonts w:ascii="Times New Roman" w:hAnsi="Times New Roman" w:cs="Times New Roman"/>
                <w:sz w:val="20"/>
                <w:szCs w:val="20"/>
                <w:highlight w:val="yellow"/>
              </w:rPr>
              <w:t>______ mėnesiai</w:t>
            </w:r>
          </w:p>
        </w:tc>
        <w:tc>
          <w:tcPr>
            <w:tcW w:w="2577" w:type="dxa"/>
          </w:tcPr>
          <w:p w14:paraId="38D037D7" w14:textId="77777777" w:rsidR="005A6A2A" w:rsidRPr="00775D7B" w:rsidRDefault="005A6A2A" w:rsidP="00B67B30">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775D7B">
              <w:rPr>
                <w:rFonts w:ascii="Times New Roman" w:hAnsi="Times New Roman" w:cs="Times New Roman"/>
                <w:sz w:val="20"/>
                <w:szCs w:val="20"/>
              </w:rPr>
              <w:t>Šio reikalavimo atitikčiai gamintojo dokumentų ar patvirtinimų pateikti nereikalaujama.</w:t>
            </w:r>
          </w:p>
        </w:tc>
      </w:tr>
    </w:tbl>
    <w:p w14:paraId="074F1B8C" w14:textId="77777777" w:rsidR="005A6A2A" w:rsidRPr="00775D7B" w:rsidRDefault="005A6A2A" w:rsidP="005A6A2A">
      <w:pPr>
        <w:spacing w:line="240" w:lineRule="auto"/>
        <w:rPr>
          <w:b/>
          <w:bCs/>
        </w:rPr>
      </w:pPr>
    </w:p>
    <w:p w14:paraId="70CB7C81" w14:textId="77777777" w:rsidR="005A6A2A" w:rsidRPr="00775D7B" w:rsidRDefault="005A6A2A" w:rsidP="00B20EE2">
      <w:pPr>
        <w:keepNext/>
        <w:outlineLvl w:val="3"/>
        <w:rPr>
          <w:b/>
          <w:bCs/>
          <w:i/>
          <w:iCs/>
        </w:rPr>
      </w:pPr>
    </w:p>
    <w:p w14:paraId="539BE2C5" w14:textId="1B85C83E" w:rsidR="00C84F27" w:rsidRPr="00775D7B" w:rsidRDefault="00C84F27" w:rsidP="00B20EE2">
      <w:pPr>
        <w:spacing w:line="240" w:lineRule="auto"/>
        <w:rPr>
          <w:bCs/>
          <w:lang w:eastAsia="lt-LT"/>
        </w:rPr>
      </w:pPr>
    </w:p>
    <w:p w14:paraId="096602D8" w14:textId="77777777" w:rsidR="00C84F27" w:rsidRPr="00775D7B" w:rsidRDefault="00C84F27" w:rsidP="00B20EE2">
      <w:pPr>
        <w:spacing w:line="240" w:lineRule="auto"/>
        <w:rPr>
          <w:bCs/>
          <w:lang w:eastAsia="lt-LT"/>
        </w:rPr>
      </w:pPr>
    </w:p>
    <w:p w14:paraId="104C7131" w14:textId="77777777" w:rsidR="00C84F27" w:rsidRPr="00775D7B" w:rsidRDefault="00C84F27" w:rsidP="00B20EE2">
      <w:pPr>
        <w:spacing w:line="240" w:lineRule="auto"/>
        <w:rPr>
          <w:bCs/>
          <w:lang w:eastAsia="lt-LT"/>
        </w:rPr>
      </w:pPr>
    </w:p>
    <w:p w14:paraId="75F34D6C" w14:textId="77777777" w:rsidR="00C84F27" w:rsidRPr="00775D7B" w:rsidRDefault="00C84F27" w:rsidP="00B20EE2">
      <w:pPr>
        <w:spacing w:line="240" w:lineRule="auto"/>
        <w:rPr>
          <w:bCs/>
          <w:lang w:eastAsia="lt-LT"/>
        </w:rPr>
      </w:pPr>
    </w:p>
    <w:p w14:paraId="7C65CEF9" w14:textId="77777777" w:rsidR="00C84F27" w:rsidRPr="00775D7B" w:rsidRDefault="00C84F27" w:rsidP="00B20EE2">
      <w:pPr>
        <w:spacing w:line="240" w:lineRule="auto"/>
        <w:rPr>
          <w:bCs/>
          <w:lang w:eastAsia="lt-LT"/>
        </w:rPr>
      </w:pPr>
    </w:p>
    <w:p w14:paraId="593FC80D" w14:textId="77777777" w:rsidR="00C84F27" w:rsidRPr="00775D7B" w:rsidRDefault="00C84F27" w:rsidP="00B20EE2">
      <w:pPr>
        <w:spacing w:line="240" w:lineRule="auto"/>
        <w:rPr>
          <w:bCs/>
          <w:lang w:eastAsia="lt-LT"/>
        </w:rPr>
      </w:pPr>
    </w:p>
    <w:p w14:paraId="4BBA65D9" w14:textId="77777777" w:rsidR="00C84F27" w:rsidRPr="00775D7B" w:rsidRDefault="00C84F27" w:rsidP="00B20EE2">
      <w:pPr>
        <w:spacing w:line="240" w:lineRule="auto"/>
        <w:rPr>
          <w:bCs/>
          <w:lang w:eastAsia="lt-LT"/>
        </w:rPr>
      </w:pPr>
    </w:p>
    <w:p w14:paraId="0EDEC2B6" w14:textId="77777777" w:rsidR="00C84F27" w:rsidRPr="00775D7B" w:rsidRDefault="00C84F27" w:rsidP="00B20EE2">
      <w:pPr>
        <w:spacing w:line="240" w:lineRule="auto"/>
        <w:rPr>
          <w:bCs/>
          <w:lang w:eastAsia="lt-LT"/>
        </w:rPr>
      </w:pPr>
    </w:p>
    <w:p w14:paraId="30A90FA0" w14:textId="77777777" w:rsidR="00C84F27" w:rsidRPr="00775D7B" w:rsidRDefault="00C84F27" w:rsidP="00B20EE2">
      <w:pPr>
        <w:spacing w:line="240" w:lineRule="auto"/>
        <w:rPr>
          <w:bCs/>
          <w:lang w:eastAsia="lt-LT"/>
        </w:rPr>
      </w:pPr>
    </w:p>
    <w:p w14:paraId="76009A11" w14:textId="77777777" w:rsidR="00C84F27" w:rsidRPr="00775D7B" w:rsidRDefault="00C84F27" w:rsidP="00B20EE2">
      <w:pPr>
        <w:spacing w:line="240" w:lineRule="auto"/>
        <w:rPr>
          <w:bCs/>
          <w:lang w:eastAsia="lt-LT"/>
        </w:rPr>
      </w:pPr>
    </w:p>
    <w:p w14:paraId="785D5E2A" w14:textId="77777777" w:rsidR="00C84F27" w:rsidRPr="00775D7B" w:rsidRDefault="00C84F27" w:rsidP="00B20EE2">
      <w:pPr>
        <w:spacing w:line="240" w:lineRule="auto"/>
        <w:rPr>
          <w:bCs/>
          <w:lang w:eastAsia="lt-LT"/>
        </w:rPr>
      </w:pPr>
    </w:p>
    <w:p w14:paraId="3BD0697F" w14:textId="77777777" w:rsidR="00C84F27" w:rsidRPr="00775D7B" w:rsidRDefault="00C84F27" w:rsidP="00B20EE2">
      <w:pPr>
        <w:spacing w:line="240" w:lineRule="auto"/>
        <w:rPr>
          <w:bCs/>
          <w:lang w:eastAsia="lt-LT"/>
        </w:rPr>
      </w:pPr>
    </w:p>
    <w:p w14:paraId="01C975F9" w14:textId="77777777" w:rsidR="00C84F27" w:rsidRPr="00775D7B" w:rsidRDefault="00C84F27" w:rsidP="00B20EE2">
      <w:pPr>
        <w:spacing w:line="240" w:lineRule="auto"/>
        <w:rPr>
          <w:bCs/>
          <w:lang w:eastAsia="lt-LT"/>
        </w:rPr>
      </w:pPr>
    </w:p>
    <w:p w14:paraId="7CC32434" w14:textId="77777777" w:rsidR="009F0C1F" w:rsidRPr="00775D7B" w:rsidRDefault="009F0C1F" w:rsidP="00C84F27">
      <w:pPr>
        <w:spacing w:line="240" w:lineRule="auto"/>
        <w:rPr>
          <w:b/>
          <w:bCs/>
        </w:rPr>
      </w:pPr>
    </w:p>
    <w:p w14:paraId="6BA520CA" w14:textId="77777777" w:rsidR="009F0C1F" w:rsidRPr="00775D7B" w:rsidRDefault="009F0C1F" w:rsidP="00C84F27">
      <w:pPr>
        <w:spacing w:line="240" w:lineRule="auto"/>
        <w:rPr>
          <w:b/>
          <w:bCs/>
        </w:rPr>
      </w:pPr>
    </w:p>
    <w:p w14:paraId="315174D5" w14:textId="77777777" w:rsidR="009F0C1F" w:rsidRPr="00775D7B" w:rsidRDefault="009F0C1F" w:rsidP="00C84F27">
      <w:pPr>
        <w:spacing w:line="240" w:lineRule="auto"/>
        <w:rPr>
          <w:b/>
          <w:bCs/>
        </w:rPr>
      </w:pPr>
    </w:p>
    <w:p w14:paraId="0526926D" w14:textId="77777777" w:rsidR="009F0C1F" w:rsidRPr="00775D7B" w:rsidRDefault="009F0C1F" w:rsidP="00C84F27">
      <w:pPr>
        <w:spacing w:line="240" w:lineRule="auto"/>
        <w:rPr>
          <w:b/>
          <w:bCs/>
        </w:rPr>
      </w:pPr>
    </w:p>
    <w:p w14:paraId="397FD4FE" w14:textId="77777777" w:rsidR="009F0C1F" w:rsidRPr="00775D7B" w:rsidRDefault="009F0C1F" w:rsidP="00C84F27">
      <w:pPr>
        <w:spacing w:line="240" w:lineRule="auto"/>
        <w:rPr>
          <w:b/>
          <w:bCs/>
        </w:rPr>
      </w:pPr>
    </w:p>
    <w:p w14:paraId="3D9AAFC8" w14:textId="77777777" w:rsidR="009F0C1F" w:rsidRPr="00775D7B" w:rsidRDefault="009F0C1F" w:rsidP="00C84F27">
      <w:pPr>
        <w:spacing w:line="240" w:lineRule="auto"/>
        <w:rPr>
          <w:b/>
          <w:bCs/>
        </w:rPr>
      </w:pPr>
    </w:p>
    <w:p w14:paraId="798033C9" w14:textId="77777777" w:rsidR="009F0C1F" w:rsidRPr="00775D7B" w:rsidRDefault="009F0C1F" w:rsidP="00C84F27">
      <w:pPr>
        <w:spacing w:line="240" w:lineRule="auto"/>
        <w:rPr>
          <w:b/>
          <w:bCs/>
        </w:rPr>
      </w:pPr>
    </w:p>
    <w:p w14:paraId="77E5333F" w14:textId="77777777" w:rsidR="009F0C1F" w:rsidRPr="00775D7B" w:rsidRDefault="009F0C1F" w:rsidP="00C84F27">
      <w:pPr>
        <w:spacing w:line="240" w:lineRule="auto"/>
        <w:rPr>
          <w:b/>
          <w:bCs/>
        </w:rPr>
      </w:pPr>
    </w:p>
    <w:p w14:paraId="2A941EF8" w14:textId="77777777" w:rsidR="009F0C1F" w:rsidRPr="00775D7B" w:rsidRDefault="009F0C1F" w:rsidP="00C84F27">
      <w:pPr>
        <w:spacing w:line="240" w:lineRule="auto"/>
        <w:rPr>
          <w:b/>
          <w:bCs/>
        </w:rPr>
      </w:pPr>
    </w:p>
    <w:p w14:paraId="112A7692" w14:textId="77777777" w:rsidR="00440FCA" w:rsidRPr="00775D7B" w:rsidRDefault="00440FCA" w:rsidP="00C84F27">
      <w:pPr>
        <w:spacing w:line="240" w:lineRule="auto"/>
        <w:rPr>
          <w:b/>
          <w:bCs/>
        </w:rPr>
      </w:pPr>
    </w:p>
    <w:p w14:paraId="79DA388E" w14:textId="77777777" w:rsidR="00440FCA" w:rsidRPr="00775D7B" w:rsidRDefault="00440FCA" w:rsidP="00C84F27">
      <w:pPr>
        <w:spacing w:line="240" w:lineRule="auto"/>
        <w:rPr>
          <w:b/>
          <w:bCs/>
        </w:rPr>
      </w:pPr>
    </w:p>
    <w:p w14:paraId="1E15EBDA" w14:textId="77777777" w:rsidR="00440FCA" w:rsidRPr="00775D7B" w:rsidRDefault="00440FCA" w:rsidP="00C84F27">
      <w:pPr>
        <w:spacing w:line="240" w:lineRule="auto"/>
        <w:rPr>
          <w:b/>
          <w:bCs/>
        </w:rPr>
      </w:pPr>
    </w:p>
    <w:p w14:paraId="5BBFC4D5" w14:textId="77777777" w:rsidR="00440FCA" w:rsidRPr="00775D7B" w:rsidRDefault="00440FCA" w:rsidP="00C84F27">
      <w:pPr>
        <w:spacing w:line="240" w:lineRule="auto"/>
        <w:rPr>
          <w:b/>
          <w:bCs/>
        </w:rPr>
      </w:pPr>
    </w:p>
    <w:p w14:paraId="7B84EC5D" w14:textId="77777777" w:rsidR="00440FCA" w:rsidRPr="00775D7B" w:rsidRDefault="00440FCA" w:rsidP="00C84F27">
      <w:pPr>
        <w:spacing w:line="240" w:lineRule="auto"/>
        <w:rPr>
          <w:b/>
          <w:bCs/>
        </w:rPr>
      </w:pPr>
    </w:p>
    <w:p w14:paraId="225A19E7" w14:textId="77777777" w:rsidR="00440FCA" w:rsidRPr="00775D7B" w:rsidRDefault="00440FCA" w:rsidP="00C84F27">
      <w:pPr>
        <w:spacing w:line="240" w:lineRule="auto"/>
        <w:rPr>
          <w:b/>
          <w:bCs/>
        </w:rPr>
      </w:pPr>
    </w:p>
    <w:p w14:paraId="26E69275" w14:textId="77777777" w:rsidR="00440FCA" w:rsidRPr="00775D7B" w:rsidRDefault="00440FCA" w:rsidP="00C84F27">
      <w:pPr>
        <w:spacing w:line="240" w:lineRule="auto"/>
        <w:rPr>
          <w:b/>
          <w:bCs/>
        </w:rPr>
      </w:pPr>
    </w:p>
    <w:p w14:paraId="293A8C63" w14:textId="77777777" w:rsidR="00440FCA" w:rsidRPr="00775D7B" w:rsidRDefault="00440FCA" w:rsidP="00C84F27">
      <w:pPr>
        <w:spacing w:line="240" w:lineRule="auto"/>
        <w:rPr>
          <w:b/>
          <w:bCs/>
        </w:rPr>
      </w:pPr>
    </w:p>
    <w:p w14:paraId="18216235" w14:textId="77777777" w:rsidR="00440FCA" w:rsidRPr="00775D7B" w:rsidRDefault="00440FCA" w:rsidP="00C84F27">
      <w:pPr>
        <w:spacing w:line="240" w:lineRule="auto"/>
        <w:rPr>
          <w:b/>
          <w:bCs/>
        </w:rPr>
      </w:pPr>
    </w:p>
    <w:p w14:paraId="38201724" w14:textId="77777777" w:rsidR="00440FCA" w:rsidRPr="00775D7B" w:rsidRDefault="00440FCA" w:rsidP="00C84F27">
      <w:pPr>
        <w:spacing w:line="240" w:lineRule="auto"/>
        <w:rPr>
          <w:b/>
          <w:bCs/>
        </w:rPr>
      </w:pPr>
    </w:p>
    <w:p w14:paraId="0EFE3765" w14:textId="77777777" w:rsidR="00440FCA" w:rsidRPr="00775D7B" w:rsidRDefault="00440FCA" w:rsidP="00C84F27">
      <w:pPr>
        <w:spacing w:line="240" w:lineRule="auto"/>
        <w:rPr>
          <w:b/>
          <w:bCs/>
        </w:rPr>
      </w:pPr>
    </w:p>
    <w:p w14:paraId="13676D73" w14:textId="77777777" w:rsidR="00440FCA" w:rsidRPr="00775D7B" w:rsidRDefault="00440FCA" w:rsidP="00C84F27">
      <w:pPr>
        <w:spacing w:line="240" w:lineRule="auto"/>
        <w:rPr>
          <w:b/>
          <w:bCs/>
        </w:rPr>
      </w:pPr>
    </w:p>
    <w:p w14:paraId="0EEC994A" w14:textId="77777777" w:rsidR="009F0C1F" w:rsidRPr="00775D7B" w:rsidRDefault="009F0C1F" w:rsidP="00C84F27">
      <w:pPr>
        <w:spacing w:line="240" w:lineRule="auto"/>
        <w:rPr>
          <w:b/>
          <w:bCs/>
        </w:rPr>
      </w:pPr>
    </w:p>
    <w:p w14:paraId="680CBF2B" w14:textId="3FBC2A78" w:rsidR="00C84F27" w:rsidRPr="00775D7B" w:rsidRDefault="00C84F27" w:rsidP="00F53FFB">
      <w:pPr>
        <w:pStyle w:val="ListParagraph"/>
        <w:numPr>
          <w:ilvl w:val="0"/>
          <w:numId w:val="42"/>
        </w:numPr>
        <w:spacing w:line="240" w:lineRule="auto"/>
        <w:rPr>
          <w:bCs/>
          <w:lang w:eastAsia="lt-LT"/>
        </w:rPr>
      </w:pPr>
      <w:r w:rsidRPr="00775D7B">
        <w:rPr>
          <w:b/>
          <w:bCs/>
        </w:rPr>
        <w:lastRenderedPageBreak/>
        <w:t xml:space="preserve">pirkimo objekto dalis - </w:t>
      </w:r>
      <w:r w:rsidRPr="00775D7B">
        <w:rPr>
          <w:bCs/>
          <w:lang w:eastAsia="lt-LT"/>
        </w:rPr>
        <w:t xml:space="preserve">Skaitmeninis </w:t>
      </w:r>
      <w:proofErr w:type="spellStart"/>
      <w:r w:rsidRPr="00775D7B">
        <w:rPr>
          <w:bCs/>
          <w:lang w:eastAsia="lt-LT"/>
        </w:rPr>
        <w:t>osciloskopas</w:t>
      </w:r>
      <w:proofErr w:type="spellEnd"/>
      <w:r w:rsidRPr="00775D7B">
        <w:rPr>
          <w:bCs/>
          <w:lang w:eastAsia="lt-LT"/>
        </w:rPr>
        <w:t>, 1 vnt.</w:t>
      </w:r>
      <w:r w:rsidR="005415C8" w:rsidRPr="00775D7B">
        <w:rPr>
          <w:bCs/>
          <w:lang w:eastAsia="lt-LT"/>
        </w:rPr>
        <w:t>:</w:t>
      </w:r>
    </w:p>
    <w:p w14:paraId="6C4888CA" w14:textId="77777777" w:rsidR="005415C8" w:rsidRPr="00775D7B" w:rsidRDefault="005415C8" w:rsidP="00C84F27">
      <w:pPr>
        <w:spacing w:line="240" w:lineRule="auto"/>
        <w:rPr>
          <w:bCs/>
          <w:lang w:eastAsia="lt-LT"/>
        </w:rPr>
      </w:pPr>
    </w:p>
    <w:tbl>
      <w:tblPr>
        <w:tblpPr w:leftFromText="180" w:rightFromText="180" w:vertAnchor="text" w:tblpY="1"/>
        <w:tblOverlap w:val="never"/>
        <w:tblW w:w="14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7863"/>
        <w:gridCol w:w="2577"/>
        <w:gridCol w:w="2577"/>
      </w:tblGrid>
      <w:tr w:rsidR="00775D7B" w:rsidRPr="00775D7B" w14:paraId="68D86B5E" w14:textId="77777777" w:rsidTr="0099737E">
        <w:trPr>
          <w:tblHeader/>
        </w:trPr>
        <w:tc>
          <w:tcPr>
            <w:tcW w:w="14059" w:type="dxa"/>
            <w:gridSpan w:val="4"/>
          </w:tcPr>
          <w:p w14:paraId="6B06397D" w14:textId="47A400E9" w:rsidR="00440FCA" w:rsidRPr="00775D7B" w:rsidRDefault="00440FCA" w:rsidP="00F53FFB">
            <w:pPr>
              <w:pStyle w:val="ListParagraph"/>
              <w:numPr>
                <w:ilvl w:val="0"/>
                <w:numId w:val="23"/>
              </w:numPr>
              <w:autoSpaceDE w:val="0"/>
              <w:autoSpaceDN w:val="0"/>
              <w:adjustRightInd w:val="0"/>
              <w:jc w:val="both"/>
              <w:rPr>
                <w:b/>
                <w:sz w:val="20"/>
                <w:szCs w:val="20"/>
                <w:lang w:eastAsia="lt-LT"/>
              </w:rPr>
            </w:pPr>
            <w:r w:rsidRPr="00775D7B">
              <w:rPr>
                <w:b/>
                <w:sz w:val="20"/>
                <w:szCs w:val="20"/>
                <w:lang w:eastAsia="lt-LT"/>
              </w:rPr>
              <w:t xml:space="preserve">Skaitmeninis </w:t>
            </w:r>
            <w:proofErr w:type="spellStart"/>
            <w:r w:rsidRPr="00775D7B">
              <w:rPr>
                <w:b/>
                <w:sz w:val="20"/>
                <w:szCs w:val="20"/>
                <w:lang w:eastAsia="lt-LT"/>
              </w:rPr>
              <w:t>osciloskopas</w:t>
            </w:r>
            <w:proofErr w:type="spellEnd"/>
            <w:r w:rsidRPr="00775D7B">
              <w:rPr>
                <w:b/>
                <w:sz w:val="20"/>
                <w:szCs w:val="20"/>
                <w:lang w:eastAsia="lt-LT"/>
              </w:rPr>
              <w:t>, 1 vnt.:.</w:t>
            </w:r>
          </w:p>
        </w:tc>
      </w:tr>
      <w:tr w:rsidR="00775D7B" w:rsidRPr="00775D7B" w14:paraId="26BD54D4" w14:textId="77777777" w:rsidTr="00B67B30">
        <w:trPr>
          <w:tblHeader/>
        </w:trPr>
        <w:tc>
          <w:tcPr>
            <w:tcW w:w="1042" w:type="dxa"/>
          </w:tcPr>
          <w:p w14:paraId="519BD1D6" w14:textId="77777777" w:rsidR="005415C8" w:rsidRPr="00775D7B" w:rsidRDefault="005415C8" w:rsidP="00B67B30">
            <w:pPr>
              <w:pStyle w:val="BodyText"/>
              <w:spacing w:after="0" w:line="240" w:lineRule="auto"/>
              <w:jc w:val="center"/>
              <w:rPr>
                <w:rFonts w:ascii="Times New Roman" w:hAnsi="Times New Roman" w:cs="Times New Roman"/>
                <w:sz w:val="20"/>
                <w:szCs w:val="20"/>
              </w:rPr>
            </w:pPr>
            <w:r w:rsidRPr="00775D7B">
              <w:rPr>
                <w:rFonts w:ascii="Times New Roman" w:hAnsi="Times New Roman" w:cs="Times New Roman"/>
                <w:sz w:val="20"/>
                <w:szCs w:val="20"/>
              </w:rPr>
              <w:t>Eil. Nr.</w:t>
            </w:r>
          </w:p>
        </w:tc>
        <w:tc>
          <w:tcPr>
            <w:tcW w:w="7863" w:type="dxa"/>
          </w:tcPr>
          <w:p w14:paraId="61CDCCAA" w14:textId="77777777" w:rsidR="005415C8" w:rsidRPr="00775D7B" w:rsidRDefault="005415C8" w:rsidP="00B67B30">
            <w:pPr>
              <w:pStyle w:val="BodyText"/>
              <w:spacing w:after="0" w:line="240" w:lineRule="auto"/>
              <w:jc w:val="center"/>
              <w:rPr>
                <w:rFonts w:ascii="Times New Roman" w:hAnsi="Times New Roman" w:cs="Times New Roman"/>
                <w:sz w:val="20"/>
                <w:szCs w:val="20"/>
              </w:rPr>
            </w:pPr>
            <w:r w:rsidRPr="00775D7B">
              <w:rPr>
                <w:rFonts w:ascii="Times New Roman" w:hAnsi="Times New Roman" w:cs="Times New Roman"/>
                <w:sz w:val="20"/>
                <w:szCs w:val="20"/>
              </w:rPr>
              <w:t>Minimalūs reikalavimai</w:t>
            </w:r>
          </w:p>
        </w:tc>
        <w:tc>
          <w:tcPr>
            <w:tcW w:w="2577" w:type="dxa"/>
          </w:tcPr>
          <w:p w14:paraId="2F31925D" w14:textId="77777777" w:rsidR="005415C8" w:rsidRPr="00775D7B" w:rsidRDefault="005415C8" w:rsidP="00B67B30">
            <w:pPr>
              <w:pStyle w:val="BodyText"/>
              <w:spacing w:after="0" w:line="240" w:lineRule="auto"/>
              <w:jc w:val="center"/>
              <w:rPr>
                <w:rFonts w:ascii="Times New Roman" w:hAnsi="Times New Roman" w:cs="Times New Roman"/>
                <w:b/>
                <w:bCs/>
                <w:sz w:val="20"/>
                <w:szCs w:val="20"/>
              </w:rPr>
            </w:pPr>
            <w:r w:rsidRPr="00775D7B">
              <w:rPr>
                <w:rFonts w:ascii="Times New Roman" w:hAnsi="Times New Roman" w:cs="Times New Roman"/>
                <w:b/>
                <w:bCs/>
                <w:sz w:val="20"/>
                <w:szCs w:val="20"/>
              </w:rPr>
              <w:t>Tiekėjo siūlomos įrangos parametro aprašymas</w:t>
            </w:r>
          </w:p>
          <w:p w14:paraId="1BC8D640" w14:textId="6D425AA6" w:rsidR="005415C8" w:rsidRPr="00775D7B" w:rsidRDefault="005415C8" w:rsidP="00B67B30">
            <w:pPr>
              <w:pStyle w:val="BodyText"/>
              <w:spacing w:after="0" w:line="240" w:lineRule="auto"/>
              <w:jc w:val="center"/>
              <w:rPr>
                <w:rFonts w:ascii="Times New Roman" w:hAnsi="Times New Roman" w:cs="Times New Roman"/>
                <w:sz w:val="20"/>
                <w:szCs w:val="20"/>
                <w:highlight w:val="green"/>
              </w:rPr>
            </w:pPr>
          </w:p>
        </w:tc>
        <w:tc>
          <w:tcPr>
            <w:tcW w:w="2577" w:type="dxa"/>
          </w:tcPr>
          <w:p w14:paraId="51818B20" w14:textId="77777777" w:rsidR="00C348B8" w:rsidRPr="00775D7B" w:rsidRDefault="00C348B8" w:rsidP="00C348B8">
            <w:pPr>
              <w:tabs>
                <w:tab w:val="left" w:pos="680"/>
              </w:tabs>
              <w:suppressAutoHyphens/>
              <w:spacing w:line="240" w:lineRule="auto"/>
              <w:jc w:val="both"/>
              <w:rPr>
                <w:rFonts w:eastAsia="MS Mincho"/>
                <w:kern w:val="1"/>
                <w:sz w:val="20"/>
                <w:szCs w:val="20"/>
                <w:lang w:eastAsia="ar-SA"/>
              </w:rPr>
            </w:pPr>
            <w:r w:rsidRPr="00775D7B">
              <w:rPr>
                <w:rFonts w:eastAsia="MS Mincho"/>
                <w:b/>
                <w:bCs/>
                <w:kern w:val="1"/>
                <w:sz w:val="20"/>
                <w:szCs w:val="20"/>
                <w:lang w:eastAsia="ar-SA"/>
              </w:rPr>
              <w:t>Kartu su pasiūlymu pridėto</w:t>
            </w:r>
            <w:r w:rsidRPr="00775D7B">
              <w:rPr>
                <w:rFonts w:eastAsia="MS Mincho"/>
                <w:kern w:val="1"/>
                <w:sz w:val="20"/>
                <w:szCs w:val="20"/>
                <w:lang w:eastAsia="ar-SA"/>
              </w:rPr>
              <w:t xml:space="preserve"> </w:t>
            </w:r>
            <w:r w:rsidRPr="00775D7B">
              <w:rPr>
                <w:rFonts w:eastAsia="MS Mincho"/>
                <w:b/>
                <w:bCs/>
                <w:kern w:val="1"/>
                <w:sz w:val="20"/>
                <w:szCs w:val="20"/>
                <w:lang w:eastAsia="ar-SA"/>
              </w:rPr>
              <w:t>gamintojo dokumento</w:t>
            </w:r>
            <w:r w:rsidRPr="00775D7B">
              <w:rPr>
                <w:rFonts w:eastAsia="MS Mincho"/>
                <w:i/>
                <w:iCs/>
                <w:kern w:val="1"/>
                <w:sz w:val="20"/>
                <w:szCs w:val="20"/>
                <w:vertAlign w:val="superscript"/>
                <w:lang w:eastAsia="ar-SA"/>
              </w:rPr>
              <w:footnoteReference w:id="5"/>
            </w:r>
            <w:r w:rsidRPr="00775D7B">
              <w:rPr>
                <w:rFonts w:eastAsia="MS Mincho"/>
                <w:i/>
                <w:iCs/>
                <w:kern w:val="1"/>
                <w:sz w:val="20"/>
                <w:szCs w:val="20"/>
                <w:lang w:eastAsia="ar-SA"/>
              </w:rPr>
              <w:t xml:space="preserve"> </w:t>
            </w:r>
            <w:r w:rsidRPr="00775D7B">
              <w:rPr>
                <w:rFonts w:eastAsia="MS Mincho"/>
                <w:kern w:val="1"/>
                <w:sz w:val="20"/>
                <w:szCs w:val="20"/>
                <w:lang w:eastAsia="ar-SA"/>
              </w:rPr>
              <w:t xml:space="preserve">arba </w:t>
            </w:r>
            <w:r w:rsidRPr="00775D7B">
              <w:rPr>
                <w:rFonts w:eastAsia="MS Mincho"/>
                <w:b/>
                <w:bCs/>
                <w:kern w:val="1"/>
                <w:sz w:val="20"/>
                <w:szCs w:val="20"/>
                <w:lang w:eastAsia="ar-SA"/>
              </w:rPr>
              <w:t>gamintojo patvirtinimo</w:t>
            </w:r>
            <w:r w:rsidRPr="00775D7B">
              <w:rPr>
                <w:rFonts w:eastAsia="MS Mincho"/>
                <w:i/>
                <w:iCs/>
                <w:kern w:val="1"/>
                <w:sz w:val="20"/>
                <w:szCs w:val="20"/>
                <w:lang w:eastAsia="ar-SA"/>
              </w:rPr>
              <w:t xml:space="preserve"> (jei gamintojo dokumentuose nėra nurodytos tam tikros parametro reikšmės)</w:t>
            </w:r>
            <w:r w:rsidRPr="00775D7B">
              <w:rPr>
                <w:rFonts w:eastAsia="MS Mincho"/>
                <w:kern w:val="1"/>
                <w:sz w:val="20"/>
                <w:szCs w:val="20"/>
                <w:lang w:eastAsia="ar-SA"/>
              </w:rPr>
              <w:t xml:space="preserve">, </w:t>
            </w:r>
            <w:r w:rsidRPr="00775D7B">
              <w:rPr>
                <w:rFonts w:eastAsia="MS Mincho"/>
                <w:b/>
                <w:bCs/>
                <w:kern w:val="1"/>
                <w:sz w:val="20"/>
                <w:szCs w:val="20"/>
                <w:lang w:eastAsia="ar-SA"/>
              </w:rPr>
              <w:t>kuriame nurodyta siūloma parametro reikšmė, pavadinimas.</w:t>
            </w:r>
          </w:p>
          <w:p w14:paraId="02C04FAD" w14:textId="71C31E3E" w:rsidR="005415C8" w:rsidRPr="00775D7B" w:rsidRDefault="00C348B8" w:rsidP="00C348B8">
            <w:pPr>
              <w:pStyle w:val="BodyText"/>
              <w:spacing w:after="0" w:line="240" w:lineRule="auto"/>
              <w:jc w:val="center"/>
              <w:rPr>
                <w:rFonts w:ascii="Times New Roman" w:hAnsi="Times New Roman" w:cs="Times New Roman"/>
                <w:sz w:val="20"/>
                <w:szCs w:val="20"/>
              </w:rPr>
            </w:pPr>
            <w:r w:rsidRPr="00775D7B">
              <w:rPr>
                <w:rFonts w:ascii="Times New Roman" w:eastAsia="Arial Unicode MS" w:hAnsi="Times New Roman" w:cs="Times New Roman"/>
                <w:b/>
                <w:kern w:val="0"/>
                <w:sz w:val="20"/>
                <w:szCs w:val="20"/>
                <w:u w:val="single"/>
                <w:bdr w:val="none" w:sz="0" w:space="0" w:color="auto" w:frame="1"/>
                <w:lang w:eastAsia="lt-LT"/>
              </w:rPr>
              <w:t>Internetinė nuoroda į gamintojo dokumentus nebus laikoma gamintojo dokumentui lygiaverčiu dokumentu, jei ji bus sukurta tik konkrečiam pirkimui ir jei ji galios tik ribotą laiką.</w:t>
            </w:r>
          </w:p>
        </w:tc>
      </w:tr>
      <w:tr w:rsidR="00775D7B" w:rsidRPr="00775D7B" w14:paraId="55710C41" w14:textId="77777777" w:rsidTr="00B67B30">
        <w:tc>
          <w:tcPr>
            <w:tcW w:w="1042" w:type="dxa"/>
          </w:tcPr>
          <w:p w14:paraId="486BFD3C" w14:textId="271E9530" w:rsidR="005415C8" w:rsidRPr="00775D7B" w:rsidRDefault="00F53FFB" w:rsidP="00B67B30">
            <w:pPr>
              <w:tabs>
                <w:tab w:val="left" w:pos="223"/>
              </w:tabs>
              <w:spacing w:line="240" w:lineRule="auto"/>
              <w:ind w:right="-118"/>
              <w:rPr>
                <w:sz w:val="20"/>
                <w:szCs w:val="20"/>
              </w:rPr>
            </w:pPr>
            <w:r w:rsidRPr="00775D7B">
              <w:rPr>
                <w:sz w:val="20"/>
                <w:szCs w:val="20"/>
              </w:rPr>
              <w:t>3</w:t>
            </w:r>
            <w:r w:rsidR="005415C8" w:rsidRPr="00775D7B">
              <w:rPr>
                <w:sz w:val="20"/>
                <w:szCs w:val="20"/>
              </w:rPr>
              <w:t>.1.</w:t>
            </w:r>
          </w:p>
        </w:tc>
        <w:tc>
          <w:tcPr>
            <w:tcW w:w="7863" w:type="dxa"/>
          </w:tcPr>
          <w:p w14:paraId="63F8BFD1" w14:textId="77777777" w:rsidR="005415C8" w:rsidRPr="00775D7B" w:rsidRDefault="005415C8" w:rsidP="005415C8">
            <w:pPr>
              <w:rPr>
                <w:sz w:val="20"/>
                <w:szCs w:val="20"/>
              </w:rPr>
            </w:pPr>
            <w:r w:rsidRPr="00775D7B">
              <w:rPr>
                <w:sz w:val="20"/>
                <w:szCs w:val="20"/>
              </w:rPr>
              <w:t xml:space="preserve">Ne mažiau 4 analoginių kanalų ir1 </w:t>
            </w:r>
            <w:proofErr w:type="spellStart"/>
            <w:r w:rsidRPr="00775D7B">
              <w:rPr>
                <w:sz w:val="20"/>
                <w:szCs w:val="20"/>
              </w:rPr>
              <w:t>vnt</w:t>
            </w:r>
            <w:proofErr w:type="spellEnd"/>
            <w:r w:rsidRPr="00775D7B">
              <w:rPr>
                <w:sz w:val="20"/>
                <w:szCs w:val="20"/>
              </w:rPr>
              <w:t xml:space="preserve"> išorinis trigeris.</w:t>
            </w:r>
          </w:p>
          <w:p w14:paraId="553B5DC4" w14:textId="58E3A910" w:rsidR="005415C8" w:rsidRPr="00775D7B" w:rsidRDefault="005415C8" w:rsidP="005415C8">
            <w:pPr>
              <w:jc w:val="both"/>
              <w:rPr>
                <w:sz w:val="20"/>
                <w:szCs w:val="20"/>
              </w:rPr>
            </w:pPr>
            <w:r w:rsidRPr="00775D7B">
              <w:rPr>
                <w:sz w:val="20"/>
                <w:szCs w:val="20"/>
              </w:rPr>
              <w:t xml:space="preserve"> </w:t>
            </w:r>
            <w:proofErr w:type="spellStart"/>
            <w:r w:rsidRPr="00775D7B">
              <w:rPr>
                <w:sz w:val="20"/>
                <w:szCs w:val="20"/>
              </w:rPr>
              <w:t>Rise</w:t>
            </w:r>
            <w:proofErr w:type="spellEnd"/>
            <w:r w:rsidRPr="00775D7B">
              <w:rPr>
                <w:sz w:val="20"/>
                <w:szCs w:val="20"/>
              </w:rPr>
              <w:t xml:space="preserve"> </w:t>
            </w:r>
            <w:proofErr w:type="spellStart"/>
            <w:r w:rsidRPr="00775D7B">
              <w:rPr>
                <w:sz w:val="20"/>
                <w:szCs w:val="20"/>
              </w:rPr>
              <w:t>time</w:t>
            </w:r>
            <w:proofErr w:type="spellEnd"/>
            <w:r w:rsidRPr="00775D7B">
              <w:rPr>
                <w:sz w:val="20"/>
                <w:szCs w:val="20"/>
              </w:rPr>
              <w:t xml:space="preserve"> ≤1 </w:t>
            </w:r>
            <w:proofErr w:type="spellStart"/>
            <w:r w:rsidRPr="00775D7B">
              <w:rPr>
                <w:sz w:val="20"/>
                <w:szCs w:val="20"/>
              </w:rPr>
              <w:t>ns</w:t>
            </w:r>
            <w:proofErr w:type="spellEnd"/>
            <w:r w:rsidRPr="00775D7B">
              <w:rPr>
                <w:sz w:val="20"/>
                <w:szCs w:val="20"/>
              </w:rPr>
              <w:t>, dažnių diapazonas ≥350MHz, duomenų surinkimo sparta ≥2 GSPS, ekranas TFT LCD arba lygiaverčio tipo talpinis lietimui jautrus ekranas. Maitinimas 230V/50Hz (galima paklaida ±10 proc.). Komplekte ne mažiau kaip: 4 pasyvus laidai su antgaliais, maitinimo laidas, USB arba lygiavertis laidas</w:t>
            </w:r>
          </w:p>
        </w:tc>
        <w:tc>
          <w:tcPr>
            <w:tcW w:w="2577" w:type="dxa"/>
          </w:tcPr>
          <w:p w14:paraId="64F70D8B" w14:textId="0A867155" w:rsidR="005415C8" w:rsidRPr="00775D7B" w:rsidRDefault="00065171" w:rsidP="00B67B30">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775D7B">
              <w:rPr>
                <w:rFonts w:ascii="Times New Roman" w:hAnsi="Times New Roman" w:cs="Times New Roman"/>
                <w:sz w:val="20"/>
                <w:szCs w:val="20"/>
                <w:highlight w:val="yellow"/>
              </w:rPr>
              <w:t>_________</w:t>
            </w:r>
            <w:r w:rsidRPr="00775D7B">
              <w:rPr>
                <w:rFonts w:ascii="Times New Roman" w:hAnsi="Times New Roman" w:cs="Times New Roman"/>
                <w:sz w:val="20"/>
                <w:szCs w:val="20"/>
              </w:rPr>
              <w:t xml:space="preserve"> analoginių kanalų, </w:t>
            </w:r>
            <w:r w:rsidRPr="00775D7B">
              <w:rPr>
                <w:rFonts w:ascii="Times New Roman" w:hAnsi="Times New Roman" w:cs="Times New Roman"/>
                <w:sz w:val="20"/>
                <w:szCs w:val="20"/>
                <w:highlight w:val="yellow"/>
              </w:rPr>
              <w:t>____</w:t>
            </w:r>
            <w:r w:rsidRPr="00775D7B">
              <w:rPr>
                <w:rFonts w:ascii="Times New Roman" w:hAnsi="Times New Roman" w:cs="Times New Roman"/>
                <w:sz w:val="20"/>
                <w:szCs w:val="20"/>
              </w:rPr>
              <w:t xml:space="preserve">vnt. išorinis trigeris, </w:t>
            </w:r>
            <w:proofErr w:type="spellStart"/>
            <w:r w:rsidRPr="00775D7B">
              <w:rPr>
                <w:rFonts w:ascii="Times New Roman" w:hAnsi="Times New Roman" w:cs="Times New Roman"/>
                <w:sz w:val="20"/>
                <w:szCs w:val="20"/>
              </w:rPr>
              <w:t>Rise</w:t>
            </w:r>
            <w:proofErr w:type="spellEnd"/>
            <w:r w:rsidRPr="00775D7B">
              <w:rPr>
                <w:rFonts w:ascii="Times New Roman" w:hAnsi="Times New Roman" w:cs="Times New Roman"/>
                <w:sz w:val="20"/>
                <w:szCs w:val="20"/>
              </w:rPr>
              <w:t xml:space="preserve"> </w:t>
            </w:r>
            <w:proofErr w:type="spellStart"/>
            <w:r w:rsidRPr="00775D7B">
              <w:rPr>
                <w:rFonts w:ascii="Times New Roman" w:hAnsi="Times New Roman" w:cs="Times New Roman"/>
                <w:sz w:val="20"/>
                <w:szCs w:val="20"/>
              </w:rPr>
              <w:t>time</w:t>
            </w:r>
            <w:proofErr w:type="spellEnd"/>
            <w:r w:rsidRPr="00775D7B">
              <w:rPr>
                <w:rFonts w:ascii="Times New Roman" w:hAnsi="Times New Roman" w:cs="Times New Roman"/>
                <w:sz w:val="20"/>
                <w:szCs w:val="20"/>
              </w:rPr>
              <w:t xml:space="preserve"> _</w:t>
            </w:r>
            <w:r w:rsidRPr="00775D7B">
              <w:rPr>
                <w:rFonts w:ascii="Times New Roman" w:hAnsi="Times New Roman" w:cs="Times New Roman"/>
                <w:sz w:val="20"/>
                <w:szCs w:val="20"/>
                <w:highlight w:val="yellow"/>
              </w:rPr>
              <w:t>____</w:t>
            </w:r>
            <w:proofErr w:type="spellStart"/>
            <w:r w:rsidRPr="00775D7B">
              <w:rPr>
                <w:rFonts w:ascii="Times New Roman" w:hAnsi="Times New Roman" w:cs="Times New Roman"/>
                <w:sz w:val="20"/>
                <w:szCs w:val="20"/>
              </w:rPr>
              <w:t>ns</w:t>
            </w:r>
            <w:proofErr w:type="spellEnd"/>
            <w:r w:rsidRPr="00775D7B">
              <w:rPr>
                <w:rFonts w:ascii="Times New Roman" w:hAnsi="Times New Roman" w:cs="Times New Roman"/>
                <w:sz w:val="20"/>
                <w:szCs w:val="20"/>
              </w:rPr>
              <w:t xml:space="preserve">, dažnių diapazonas </w:t>
            </w:r>
            <w:r w:rsidRPr="00775D7B">
              <w:rPr>
                <w:rFonts w:ascii="Times New Roman" w:hAnsi="Times New Roman" w:cs="Times New Roman"/>
                <w:sz w:val="20"/>
                <w:szCs w:val="20"/>
                <w:highlight w:val="yellow"/>
              </w:rPr>
              <w:t>____</w:t>
            </w:r>
            <w:r w:rsidRPr="00775D7B">
              <w:rPr>
                <w:rFonts w:ascii="Times New Roman" w:hAnsi="Times New Roman" w:cs="Times New Roman"/>
                <w:sz w:val="20"/>
                <w:szCs w:val="20"/>
              </w:rPr>
              <w:t xml:space="preserve">MHz, duomenų surinkimo sparta </w:t>
            </w:r>
            <w:r w:rsidRPr="00775D7B">
              <w:rPr>
                <w:rFonts w:ascii="Times New Roman" w:hAnsi="Times New Roman" w:cs="Times New Roman"/>
                <w:sz w:val="20"/>
                <w:szCs w:val="20"/>
                <w:highlight w:val="yellow"/>
              </w:rPr>
              <w:t>______</w:t>
            </w:r>
            <w:r w:rsidRPr="00775D7B">
              <w:rPr>
                <w:rFonts w:ascii="Times New Roman" w:hAnsi="Times New Roman" w:cs="Times New Roman"/>
                <w:sz w:val="20"/>
                <w:szCs w:val="20"/>
              </w:rPr>
              <w:t xml:space="preserve">GSPS, ekranas </w:t>
            </w:r>
            <w:r w:rsidRPr="00775D7B">
              <w:rPr>
                <w:rFonts w:ascii="Times New Roman" w:hAnsi="Times New Roman" w:cs="Times New Roman"/>
                <w:sz w:val="20"/>
                <w:szCs w:val="20"/>
                <w:highlight w:val="yellow"/>
              </w:rPr>
              <w:t>________(</w:t>
            </w:r>
            <w:r w:rsidRPr="00775D7B">
              <w:rPr>
                <w:rFonts w:ascii="Times New Roman" w:hAnsi="Times New Roman" w:cs="Times New Roman"/>
                <w:i/>
                <w:iCs/>
                <w:sz w:val="20"/>
                <w:szCs w:val="20"/>
              </w:rPr>
              <w:t xml:space="preserve">nurodoma koks -  TFT LCD arba lygiavertis) </w:t>
            </w:r>
            <w:r w:rsidRPr="00775D7B">
              <w:rPr>
                <w:rFonts w:ascii="Times New Roman" w:hAnsi="Times New Roman" w:cs="Times New Roman"/>
                <w:sz w:val="20"/>
                <w:szCs w:val="20"/>
              </w:rPr>
              <w:t>tipo talpinis lietimui jautrus ekranas. Maitinimas _</w:t>
            </w:r>
            <w:r w:rsidRPr="00775D7B">
              <w:rPr>
                <w:rFonts w:ascii="Times New Roman" w:hAnsi="Times New Roman" w:cs="Times New Roman"/>
                <w:sz w:val="20"/>
                <w:szCs w:val="20"/>
                <w:highlight w:val="yellow"/>
              </w:rPr>
              <w:t>____</w:t>
            </w:r>
            <w:r w:rsidRPr="00775D7B">
              <w:rPr>
                <w:rFonts w:ascii="Times New Roman" w:hAnsi="Times New Roman" w:cs="Times New Roman"/>
                <w:sz w:val="20"/>
                <w:szCs w:val="20"/>
              </w:rPr>
              <w:t>V/_</w:t>
            </w:r>
            <w:r w:rsidRPr="00775D7B">
              <w:rPr>
                <w:rFonts w:ascii="Times New Roman" w:hAnsi="Times New Roman" w:cs="Times New Roman"/>
                <w:sz w:val="20"/>
                <w:szCs w:val="20"/>
                <w:highlight w:val="yellow"/>
              </w:rPr>
              <w:t>____</w:t>
            </w:r>
            <w:r w:rsidRPr="00775D7B">
              <w:rPr>
                <w:rFonts w:ascii="Times New Roman" w:hAnsi="Times New Roman" w:cs="Times New Roman"/>
                <w:sz w:val="20"/>
                <w:szCs w:val="20"/>
              </w:rPr>
              <w:t>Hz. Komplekte:  _</w:t>
            </w:r>
            <w:r w:rsidRPr="00775D7B">
              <w:rPr>
                <w:rFonts w:ascii="Times New Roman" w:hAnsi="Times New Roman" w:cs="Times New Roman"/>
                <w:sz w:val="20"/>
                <w:szCs w:val="20"/>
                <w:highlight w:val="yellow"/>
              </w:rPr>
              <w:t>____</w:t>
            </w:r>
            <w:r w:rsidRPr="00775D7B">
              <w:rPr>
                <w:rFonts w:ascii="Times New Roman" w:hAnsi="Times New Roman" w:cs="Times New Roman"/>
                <w:sz w:val="20"/>
                <w:szCs w:val="20"/>
              </w:rPr>
              <w:t>pasyvus laidai su antgaliais, maitinimo laidas, _</w:t>
            </w:r>
            <w:r w:rsidRPr="00775D7B">
              <w:rPr>
                <w:rFonts w:ascii="Times New Roman" w:hAnsi="Times New Roman" w:cs="Times New Roman"/>
                <w:sz w:val="20"/>
                <w:szCs w:val="20"/>
                <w:highlight w:val="yellow"/>
              </w:rPr>
              <w:t>____</w:t>
            </w:r>
            <w:r w:rsidRPr="00775D7B">
              <w:rPr>
                <w:rFonts w:ascii="Times New Roman" w:hAnsi="Times New Roman" w:cs="Times New Roman"/>
                <w:sz w:val="20"/>
                <w:szCs w:val="20"/>
              </w:rPr>
              <w:t xml:space="preserve"> (</w:t>
            </w:r>
            <w:r w:rsidRPr="00775D7B">
              <w:rPr>
                <w:rFonts w:ascii="Times New Roman" w:hAnsi="Times New Roman" w:cs="Times New Roman"/>
                <w:i/>
                <w:iCs/>
                <w:sz w:val="20"/>
                <w:szCs w:val="20"/>
              </w:rPr>
              <w:t>nurodoma koks - USB arba lygiavertis)</w:t>
            </w:r>
            <w:r w:rsidRPr="00775D7B">
              <w:rPr>
                <w:rFonts w:ascii="Times New Roman" w:hAnsi="Times New Roman" w:cs="Times New Roman"/>
                <w:sz w:val="20"/>
                <w:szCs w:val="20"/>
              </w:rPr>
              <w:t xml:space="preserve"> laidas</w:t>
            </w:r>
          </w:p>
        </w:tc>
        <w:tc>
          <w:tcPr>
            <w:tcW w:w="2577" w:type="dxa"/>
          </w:tcPr>
          <w:p w14:paraId="74CF72B9" w14:textId="77777777" w:rsidR="005415C8" w:rsidRPr="00775D7B" w:rsidRDefault="005415C8" w:rsidP="00B67B30">
            <w:pPr>
              <w:pStyle w:val="BodyText"/>
              <w:tabs>
                <w:tab w:val="clear" w:pos="680"/>
                <w:tab w:val="left" w:pos="432"/>
              </w:tabs>
              <w:spacing w:after="0" w:line="240" w:lineRule="auto"/>
              <w:jc w:val="left"/>
              <w:rPr>
                <w:rFonts w:ascii="Times New Roman" w:hAnsi="Times New Roman" w:cs="Times New Roman"/>
                <w:sz w:val="20"/>
                <w:szCs w:val="20"/>
                <w:highlight w:val="green"/>
              </w:rPr>
            </w:pPr>
          </w:p>
        </w:tc>
      </w:tr>
      <w:tr w:rsidR="00775D7B" w:rsidRPr="00775D7B" w14:paraId="08F1431A" w14:textId="77777777" w:rsidTr="00B67B30">
        <w:tc>
          <w:tcPr>
            <w:tcW w:w="1042" w:type="dxa"/>
          </w:tcPr>
          <w:p w14:paraId="6CF00CED" w14:textId="5D9E78A6" w:rsidR="00C348B8" w:rsidRPr="00775D7B" w:rsidRDefault="00F53FFB" w:rsidP="00C348B8">
            <w:pPr>
              <w:tabs>
                <w:tab w:val="left" w:pos="223"/>
              </w:tabs>
              <w:spacing w:line="240" w:lineRule="auto"/>
              <w:ind w:right="-118"/>
              <w:rPr>
                <w:sz w:val="20"/>
                <w:szCs w:val="20"/>
              </w:rPr>
            </w:pPr>
            <w:r w:rsidRPr="00775D7B">
              <w:rPr>
                <w:sz w:val="20"/>
                <w:szCs w:val="20"/>
              </w:rPr>
              <w:lastRenderedPageBreak/>
              <w:t>3</w:t>
            </w:r>
            <w:r w:rsidR="00C348B8" w:rsidRPr="00775D7B">
              <w:rPr>
                <w:sz w:val="20"/>
                <w:szCs w:val="20"/>
              </w:rPr>
              <w:t>.2</w:t>
            </w:r>
          </w:p>
        </w:tc>
        <w:tc>
          <w:tcPr>
            <w:tcW w:w="7863" w:type="dxa"/>
            <w:tcBorders>
              <w:top w:val="single" w:sz="4" w:space="0" w:color="auto"/>
              <w:left w:val="single" w:sz="4" w:space="0" w:color="auto"/>
              <w:bottom w:val="single" w:sz="4" w:space="0" w:color="auto"/>
              <w:right w:val="single" w:sz="4" w:space="0" w:color="auto"/>
            </w:tcBorders>
          </w:tcPr>
          <w:p w14:paraId="605C2F58" w14:textId="77777777" w:rsidR="00C348B8" w:rsidRPr="00775D7B" w:rsidRDefault="00C348B8" w:rsidP="00C348B8">
            <w:pPr>
              <w:jc w:val="both"/>
              <w:rPr>
                <w:b/>
                <w:bCs/>
              </w:rPr>
            </w:pPr>
            <w:r w:rsidRPr="00775D7B">
              <w:rPr>
                <w:b/>
                <w:bCs/>
              </w:rPr>
              <w:t>Reikalavimai, kurie nustatomi siekiant, kad  projektas atitiktų reikšmingos žalos nedarymo principą:</w:t>
            </w:r>
          </w:p>
          <w:p w14:paraId="4B9124AD" w14:textId="77777777" w:rsidR="00C348B8" w:rsidRPr="00775D7B" w:rsidRDefault="00C348B8" w:rsidP="00C348B8">
            <w:pPr>
              <w:jc w:val="both"/>
              <w:rPr>
                <w:iCs/>
                <w:kern w:val="2"/>
                <w:sz w:val="20"/>
                <w:szCs w:val="20"/>
                <w14:ligatures w14:val="standardContextual"/>
              </w:rPr>
            </w:pPr>
            <w:r w:rsidRPr="00775D7B">
              <w:rPr>
                <w:iCs/>
                <w:kern w:val="2"/>
                <w:sz w:val="20"/>
                <w:szCs w:val="20"/>
                <w14:ligatures w14:val="standardContextual"/>
              </w:rPr>
              <w:t>a) Prekė turi būti paženklinta CE ženklu;</w:t>
            </w:r>
          </w:p>
          <w:p w14:paraId="1A38D54B" w14:textId="77777777" w:rsidR="00C348B8" w:rsidRPr="00775D7B" w:rsidRDefault="00C348B8" w:rsidP="00C348B8">
            <w:pPr>
              <w:jc w:val="both"/>
              <w:rPr>
                <w:iCs/>
                <w:kern w:val="2"/>
                <w:sz w:val="20"/>
                <w:szCs w:val="20"/>
                <w14:ligatures w14:val="standardContextual"/>
              </w:rPr>
            </w:pPr>
            <w:r w:rsidRPr="00775D7B">
              <w:rPr>
                <w:iCs/>
                <w:kern w:val="2"/>
                <w:sz w:val="20"/>
                <w:szCs w:val="20"/>
                <w:highlight w:val="red"/>
                <w14:ligatures w14:val="standardContextual"/>
              </w:rPr>
              <w:t>b) Prekė turi atitikti efektyvumo, tvarumo, ilgaamžiškumo reikalavimus pagal Direktyvą 2009/125/EB (nustatančią ekologinio projektavimo reikalavimų su energija susijusiems gaminiams nustatymo sistemą) (jei Direktyva 2009/125/EB yra taikoma. Jei direktyva yra netaikoma – tiekėjas turi nurodyti, kad prekė „neatitinka“ ir nurodyti kodėl ši direktyva negali būti taikoma prekei ;</w:t>
            </w:r>
          </w:p>
          <w:p w14:paraId="115B6CED" w14:textId="77777777" w:rsidR="00C348B8" w:rsidRPr="00775D7B" w:rsidRDefault="00C348B8" w:rsidP="00C348B8">
            <w:pPr>
              <w:jc w:val="both"/>
              <w:rPr>
                <w:iCs/>
                <w:kern w:val="2"/>
                <w:sz w:val="20"/>
                <w:szCs w:val="20"/>
                <w14:ligatures w14:val="standardContextual"/>
              </w:rPr>
            </w:pPr>
            <w:r w:rsidRPr="00775D7B">
              <w:rPr>
                <w:iCs/>
                <w:kern w:val="2"/>
                <w:sz w:val="20"/>
                <w:szCs w:val="20"/>
                <w14:ligatures w14:val="standardContextual"/>
              </w:rPr>
              <w:t>c) Prekė turi atitikti Direktyvą 2011/65/ES dėl tam tikrų pavojingų medžiagų naudojimo elektros ir elektroninėje įrangoje apribojimo.</w:t>
            </w:r>
          </w:p>
          <w:p w14:paraId="4DD899A4" w14:textId="7B6E68EE" w:rsidR="00C348B8" w:rsidRPr="00775D7B" w:rsidRDefault="00C348B8" w:rsidP="00C348B8">
            <w:pPr>
              <w:jc w:val="both"/>
              <w:rPr>
                <w:sz w:val="20"/>
                <w:szCs w:val="20"/>
              </w:rPr>
            </w:pPr>
            <w:r w:rsidRPr="00775D7B">
              <w:rPr>
                <w:b/>
                <w:bCs/>
                <w:iCs/>
                <w:kern w:val="2"/>
                <w:sz w:val="20"/>
                <w:szCs w:val="20"/>
                <w14:ligatures w14:val="standardContextual"/>
              </w:rPr>
              <w:t xml:space="preserve">Bendra pastaba a-c punktams: </w:t>
            </w:r>
            <w:r w:rsidRPr="00775D7B">
              <w:rPr>
                <w:iCs/>
                <w:kern w:val="2"/>
                <w:sz w:val="20"/>
                <w:szCs w:val="20"/>
                <w14:ligatures w14:val="standardContextual"/>
              </w:rPr>
              <w:t>šių reikalavimų atitiktį patvirtinančių gamintojo dokumentų ar gamintojo patvirtinimų kartu su pasiūlymu nereikia pateikti, pakanka, kad tiekėjas 3 stulpelyje deklaruotų  ar atitinka šiuos reikalavimus</w:t>
            </w:r>
          </w:p>
        </w:tc>
        <w:tc>
          <w:tcPr>
            <w:tcW w:w="2577" w:type="dxa"/>
            <w:tcBorders>
              <w:top w:val="single" w:sz="4" w:space="0" w:color="auto"/>
              <w:left w:val="single" w:sz="4" w:space="0" w:color="auto"/>
              <w:bottom w:val="single" w:sz="4" w:space="0" w:color="auto"/>
              <w:right w:val="single" w:sz="4" w:space="0" w:color="auto"/>
            </w:tcBorders>
          </w:tcPr>
          <w:p w14:paraId="55BC7270" w14:textId="77777777" w:rsidR="00C348B8" w:rsidRPr="00775D7B" w:rsidRDefault="00C348B8" w:rsidP="00C348B8">
            <w:pPr>
              <w:jc w:val="both"/>
              <w:rPr>
                <w:iCs/>
                <w:kern w:val="2"/>
                <w:sz w:val="20"/>
                <w:szCs w:val="20"/>
                <w14:ligatures w14:val="standardContextual"/>
              </w:rPr>
            </w:pPr>
            <w:r w:rsidRPr="00775D7B">
              <w:rPr>
                <w:iCs/>
                <w:kern w:val="2"/>
                <w:sz w:val="20"/>
                <w:szCs w:val="20"/>
                <w14:ligatures w14:val="standardContextual"/>
              </w:rPr>
              <w:t xml:space="preserve">a) Prekė </w:t>
            </w:r>
            <w:r w:rsidRPr="00775D7B">
              <w:rPr>
                <w:sz w:val="20"/>
                <w:szCs w:val="20"/>
                <w:highlight w:val="yellow"/>
              </w:rPr>
              <w:t>Yra / Nėra</w:t>
            </w:r>
            <w:r w:rsidRPr="00775D7B">
              <w:rPr>
                <w:sz w:val="20"/>
                <w:szCs w:val="20"/>
              </w:rPr>
              <w:t xml:space="preserve"> </w:t>
            </w:r>
            <w:r w:rsidRPr="00775D7B">
              <w:rPr>
                <w:i/>
                <w:iCs/>
                <w:sz w:val="20"/>
                <w:szCs w:val="20"/>
              </w:rPr>
              <w:t xml:space="preserve">(Tinkamą pažymėti) </w:t>
            </w:r>
            <w:r w:rsidRPr="00775D7B">
              <w:rPr>
                <w:iCs/>
                <w:kern w:val="2"/>
                <w:sz w:val="20"/>
                <w:szCs w:val="20"/>
                <w14:ligatures w14:val="standardContextual"/>
              </w:rPr>
              <w:t>paženklinta CE ženklu;</w:t>
            </w:r>
          </w:p>
          <w:p w14:paraId="397F15D1" w14:textId="77777777" w:rsidR="00C348B8" w:rsidRPr="00775D7B" w:rsidRDefault="00C348B8" w:rsidP="00C348B8">
            <w:pPr>
              <w:jc w:val="both"/>
              <w:rPr>
                <w:iCs/>
                <w:kern w:val="2"/>
                <w:sz w:val="20"/>
                <w:szCs w:val="20"/>
                <w14:ligatures w14:val="standardContextual"/>
              </w:rPr>
            </w:pPr>
            <w:r w:rsidRPr="00775D7B">
              <w:rPr>
                <w:iCs/>
                <w:kern w:val="2"/>
                <w:sz w:val="20"/>
                <w:szCs w:val="20"/>
                <w14:ligatures w14:val="standardContextual"/>
              </w:rPr>
              <w:t xml:space="preserve">b) Prekė </w:t>
            </w:r>
            <w:r w:rsidRPr="00775D7B">
              <w:rPr>
                <w:sz w:val="20"/>
                <w:szCs w:val="20"/>
                <w:highlight w:val="red"/>
              </w:rPr>
              <w:t>atitinka / neatitinka</w:t>
            </w:r>
            <w:r w:rsidRPr="00775D7B">
              <w:rPr>
                <w:sz w:val="20"/>
                <w:szCs w:val="20"/>
              </w:rPr>
              <w:t xml:space="preserve">  </w:t>
            </w:r>
            <w:r w:rsidRPr="00775D7B">
              <w:rPr>
                <w:i/>
                <w:iCs/>
                <w:sz w:val="20"/>
                <w:szCs w:val="20"/>
              </w:rPr>
              <w:t xml:space="preserve">(Tinkamą pažymėti) </w:t>
            </w:r>
            <w:r w:rsidRPr="00775D7B">
              <w:rPr>
                <w:iCs/>
                <w:kern w:val="2"/>
                <w:sz w:val="20"/>
                <w:szCs w:val="20"/>
                <w14:ligatures w14:val="standardContextual"/>
              </w:rPr>
              <w:t>efektyvumo, tvarumo, ilgaamžiškumo reikalavimus pagal Direktyvą 2009/125/EB (nustatančią ekologinio projektavimo reikalavimų su energija susijusiems gaminiams nustatymo sistemą). Jei tiekėjas pažymi „Neatitinka“, turi būti nurodyta kodėl direktyva siūlomai prekei nėra taiko</w:t>
            </w:r>
            <w:r w:rsidRPr="00775D7B">
              <w:rPr>
                <w:iCs/>
                <w:kern w:val="2"/>
                <w:sz w:val="20"/>
                <w:szCs w:val="20"/>
                <w:highlight w:val="red"/>
                <w14:ligatures w14:val="standardContextual"/>
              </w:rPr>
              <w:t>ma:_________</w:t>
            </w:r>
          </w:p>
          <w:p w14:paraId="5B74D8AD" w14:textId="77777777" w:rsidR="00C348B8" w:rsidRPr="00775D7B" w:rsidRDefault="00C348B8" w:rsidP="00C348B8">
            <w:pPr>
              <w:jc w:val="both"/>
              <w:rPr>
                <w:iCs/>
                <w:kern w:val="2"/>
                <w:sz w:val="20"/>
                <w:szCs w:val="20"/>
                <w14:ligatures w14:val="standardContextual"/>
              </w:rPr>
            </w:pPr>
            <w:r w:rsidRPr="00775D7B">
              <w:rPr>
                <w:iCs/>
                <w:kern w:val="2"/>
                <w:sz w:val="20"/>
                <w:szCs w:val="20"/>
                <w14:ligatures w14:val="standardContextual"/>
              </w:rPr>
              <w:t xml:space="preserve">c) Prekė </w:t>
            </w:r>
            <w:r w:rsidRPr="00775D7B">
              <w:rPr>
                <w:sz w:val="20"/>
                <w:szCs w:val="20"/>
                <w:highlight w:val="yellow"/>
              </w:rPr>
              <w:t>atitinka / neatitinka</w:t>
            </w:r>
            <w:r w:rsidRPr="00775D7B">
              <w:rPr>
                <w:sz w:val="20"/>
                <w:szCs w:val="20"/>
              </w:rPr>
              <w:t xml:space="preserve"> </w:t>
            </w:r>
            <w:r w:rsidRPr="00775D7B">
              <w:rPr>
                <w:i/>
                <w:iCs/>
                <w:sz w:val="20"/>
                <w:szCs w:val="20"/>
              </w:rPr>
              <w:t xml:space="preserve">(Tinkamą pažymėti) </w:t>
            </w:r>
            <w:r w:rsidRPr="00775D7B">
              <w:rPr>
                <w:iCs/>
                <w:kern w:val="2"/>
                <w:sz w:val="20"/>
                <w:szCs w:val="20"/>
                <w14:ligatures w14:val="standardContextual"/>
              </w:rPr>
              <w:t>Direktyvą 2011/65/ES dėl tam tikrų pavojingų medžiagų naudojimo elektros ir elektroninėje įrangoje apribojimo.</w:t>
            </w:r>
          </w:p>
          <w:p w14:paraId="673B73F2" w14:textId="1F20076B" w:rsidR="00C348B8" w:rsidRPr="00775D7B" w:rsidRDefault="00C348B8" w:rsidP="00C348B8">
            <w:pPr>
              <w:jc w:val="both"/>
              <w:rPr>
                <w:sz w:val="20"/>
                <w:szCs w:val="20"/>
                <w:highlight w:val="green"/>
              </w:rPr>
            </w:pPr>
          </w:p>
        </w:tc>
        <w:tc>
          <w:tcPr>
            <w:tcW w:w="2577" w:type="dxa"/>
          </w:tcPr>
          <w:p w14:paraId="6EDBFFCD" w14:textId="77777777" w:rsidR="00C348B8" w:rsidRPr="00775D7B" w:rsidRDefault="00C348B8" w:rsidP="00C348B8">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775D7B">
              <w:rPr>
                <w:rFonts w:ascii="Times New Roman" w:hAnsi="Times New Roman" w:cs="Times New Roman"/>
                <w:iCs/>
                <w:kern w:val="2"/>
                <w:sz w:val="20"/>
                <w:szCs w:val="20"/>
                <w14:ligatures w14:val="standardContextual"/>
              </w:rPr>
              <w:lastRenderedPageBreak/>
              <w:t>Bendra pastaba a-c punktams: šių reikalavimų atitiktį patvirtinančių gamintojo dokumentų ar gamintojo patvirtinimų kartu su pasiūlymu nereikia pateikti, pakanka, kad tiekėjas 3 stulpelyje deklaruotų  ar atitinka šiuos reikalavimus</w:t>
            </w:r>
          </w:p>
        </w:tc>
      </w:tr>
      <w:tr w:rsidR="00775D7B" w:rsidRPr="00775D7B" w14:paraId="6451FE38" w14:textId="77777777" w:rsidTr="00B67B30">
        <w:tc>
          <w:tcPr>
            <w:tcW w:w="1042" w:type="dxa"/>
          </w:tcPr>
          <w:p w14:paraId="2AA7F804" w14:textId="1C7DA38D" w:rsidR="00065171" w:rsidRPr="00775D7B" w:rsidRDefault="00F53FFB" w:rsidP="00065171">
            <w:pPr>
              <w:pStyle w:val="ListParagraph"/>
              <w:tabs>
                <w:tab w:val="left" w:pos="223"/>
              </w:tabs>
              <w:spacing w:line="240" w:lineRule="auto"/>
              <w:ind w:left="360" w:right="-118"/>
              <w:rPr>
                <w:sz w:val="20"/>
                <w:szCs w:val="20"/>
              </w:rPr>
            </w:pPr>
            <w:r w:rsidRPr="00775D7B">
              <w:rPr>
                <w:sz w:val="20"/>
                <w:szCs w:val="20"/>
              </w:rPr>
              <w:t>3</w:t>
            </w:r>
            <w:r w:rsidR="00065171" w:rsidRPr="00775D7B">
              <w:rPr>
                <w:sz w:val="20"/>
                <w:szCs w:val="20"/>
              </w:rPr>
              <w:t>.3.</w:t>
            </w:r>
          </w:p>
        </w:tc>
        <w:tc>
          <w:tcPr>
            <w:tcW w:w="7863" w:type="dxa"/>
            <w:tcBorders>
              <w:top w:val="single" w:sz="4" w:space="0" w:color="auto"/>
              <w:left w:val="single" w:sz="4" w:space="0" w:color="auto"/>
              <w:bottom w:val="single" w:sz="4" w:space="0" w:color="auto"/>
              <w:right w:val="single" w:sz="4" w:space="0" w:color="auto"/>
            </w:tcBorders>
          </w:tcPr>
          <w:p w14:paraId="08E27471" w14:textId="3B0F1BD5" w:rsidR="00065171" w:rsidRPr="00775D7B" w:rsidRDefault="00065171" w:rsidP="00065171">
            <w:pPr>
              <w:jc w:val="both"/>
              <w:rPr>
                <w:sz w:val="20"/>
                <w:szCs w:val="20"/>
              </w:rPr>
            </w:pPr>
            <w:r w:rsidRPr="00775D7B">
              <w:rPr>
                <w:sz w:val="20"/>
                <w:szCs w:val="20"/>
              </w:rPr>
              <w:t>Garantija</w:t>
            </w:r>
            <w:r w:rsidR="00365A12" w:rsidRPr="00775D7B">
              <w:rPr>
                <w:sz w:val="20"/>
                <w:szCs w:val="20"/>
              </w:rPr>
              <w:t xml:space="preserve"> ne mažiau kaip </w:t>
            </w:r>
            <w:r w:rsidR="00365A12" w:rsidRPr="00775D7B">
              <w:rPr>
                <w:sz w:val="20"/>
                <w:szCs w:val="20"/>
                <w:lang w:val="en-US"/>
              </w:rPr>
              <w:t>24 m</w:t>
            </w:r>
            <w:proofErr w:type="spellStart"/>
            <w:r w:rsidR="00365A12" w:rsidRPr="00775D7B">
              <w:rPr>
                <w:sz w:val="20"/>
                <w:szCs w:val="20"/>
              </w:rPr>
              <w:t>ėnesiai</w:t>
            </w:r>
            <w:proofErr w:type="spellEnd"/>
          </w:p>
        </w:tc>
        <w:tc>
          <w:tcPr>
            <w:tcW w:w="2577" w:type="dxa"/>
            <w:tcBorders>
              <w:top w:val="single" w:sz="4" w:space="0" w:color="auto"/>
              <w:left w:val="single" w:sz="4" w:space="0" w:color="auto"/>
              <w:bottom w:val="single" w:sz="4" w:space="0" w:color="auto"/>
              <w:right w:val="single" w:sz="4" w:space="0" w:color="auto"/>
            </w:tcBorders>
          </w:tcPr>
          <w:p w14:paraId="7299D55C" w14:textId="77777777" w:rsidR="00065171" w:rsidRPr="00775D7B" w:rsidRDefault="00065171" w:rsidP="00065171">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775D7B">
              <w:rPr>
                <w:rFonts w:ascii="Times New Roman" w:hAnsi="Times New Roman" w:cs="Times New Roman"/>
                <w:sz w:val="20"/>
                <w:szCs w:val="20"/>
              </w:rPr>
              <w:t xml:space="preserve">Garantija </w:t>
            </w:r>
            <w:r w:rsidRPr="00775D7B">
              <w:rPr>
                <w:rFonts w:ascii="Times New Roman" w:hAnsi="Times New Roman" w:cs="Times New Roman"/>
                <w:sz w:val="20"/>
                <w:szCs w:val="20"/>
                <w:highlight w:val="yellow"/>
              </w:rPr>
              <w:t>______ mėnesiai</w:t>
            </w:r>
          </w:p>
        </w:tc>
        <w:tc>
          <w:tcPr>
            <w:tcW w:w="2577" w:type="dxa"/>
          </w:tcPr>
          <w:p w14:paraId="129B211D" w14:textId="77777777" w:rsidR="00065171" w:rsidRPr="00775D7B" w:rsidRDefault="00065171" w:rsidP="00065171">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775D7B">
              <w:rPr>
                <w:rFonts w:ascii="Times New Roman" w:hAnsi="Times New Roman" w:cs="Times New Roman"/>
                <w:sz w:val="20"/>
                <w:szCs w:val="20"/>
              </w:rPr>
              <w:t>Šio reikalavimo atitikčiai gamintojo dokumentų ar patvirtinimų pateikti nereikalaujama.</w:t>
            </w:r>
          </w:p>
        </w:tc>
      </w:tr>
    </w:tbl>
    <w:p w14:paraId="443E8F14" w14:textId="77777777" w:rsidR="005415C8" w:rsidRPr="00775D7B" w:rsidRDefault="005415C8" w:rsidP="00C84F27">
      <w:pPr>
        <w:spacing w:line="240" w:lineRule="auto"/>
        <w:rPr>
          <w:bCs/>
          <w:lang w:eastAsia="lt-LT"/>
        </w:rPr>
      </w:pPr>
    </w:p>
    <w:p w14:paraId="590049FA" w14:textId="261FD3DB" w:rsidR="00065171" w:rsidRPr="00775D7B" w:rsidRDefault="00065171" w:rsidP="00B20EE2">
      <w:pPr>
        <w:spacing w:line="240" w:lineRule="auto"/>
        <w:rPr>
          <w:bCs/>
          <w:lang w:eastAsia="lt-LT"/>
        </w:rPr>
      </w:pPr>
    </w:p>
    <w:p w14:paraId="46EEE19B" w14:textId="77777777" w:rsidR="00065171" w:rsidRPr="00775D7B" w:rsidRDefault="00065171" w:rsidP="00B20EE2">
      <w:pPr>
        <w:spacing w:line="240" w:lineRule="auto"/>
        <w:rPr>
          <w:bCs/>
          <w:lang w:eastAsia="lt-LT"/>
        </w:rPr>
      </w:pPr>
    </w:p>
    <w:p w14:paraId="77BDAD08" w14:textId="77777777" w:rsidR="00065171" w:rsidRPr="00775D7B" w:rsidRDefault="00065171" w:rsidP="00B20EE2">
      <w:pPr>
        <w:spacing w:line="240" w:lineRule="auto"/>
        <w:rPr>
          <w:bCs/>
          <w:lang w:eastAsia="lt-LT"/>
        </w:rPr>
      </w:pPr>
    </w:p>
    <w:p w14:paraId="0A93FBD2" w14:textId="2E0F4DE7" w:rsidR="00065171" w:rsidRPr="00775D7B" w:rsidRDefault="00065171" w:rsidP="00B20EE2">
      <w:pPr>
        <w:spacing w:line="240" w:lineRule="auto"/>
        <w:rPr>
          <w:bCs/>
          <w:lang w:eastAsia="lt-LT"/>
        </w:rPr>
      </w:pPr>
    </w:p>
    <w:p w14:paraId="284BC3BA" w14:textId="77777777" w:rsidR="00065171" w:rsidRPr="00775D7B" w:rsidRDefault="00065171" w:rsidP="00B20EE2">
      <w:pPr>
        <w:spacing w:line="240" w:lineRule="auto"/>
        <w:rPr>
          <w:bCs/>
          <w:lang w:eastAsia="lt-LT"/>
        </w:rPr>
      </w:pPr>
    </w:p>
    <w:p w14:paraId="1F3CBC6E" w14:textId="77777777" w:rsidR="00065171" w:rsidRPr="00775D7B" w:rsidRDefault="00065171" w:rsidP="00B20EE2">
      <w:pPr>
        <w:spacing w:line="240" w:lineRule="auto"/>
        <w:rPr>
          <w:bCs/>
          <w:lang w:eastAsia="lt-LT"/>
        </w:rPr>
      </w:pPr>
    </w:p>
    <w:p w14:paraId="54B5CDE6" w14:textId="77777777" w:rsidR="00440FCA" w:rsidRPr="00775D7B" w:rsidRDefault="00440FCA" w:rsidP="00B20EE2">
      <w:pPr>
        <w:spacing w:line="240" w:lineRule="auto"/>
        <w:rPr>
          <w:bCs/>
          <w:lang w:eastAsia="lt-LT"/>
        </w:rPr>
      </w:pPr>
    </w:p>
    <w:p w14:paraId="32F004C2" w14:textId="77777777" w:rsidR="00440FCA" w:rsidRPr="00775D7B" w:rsidRDefault="00440FCA" w:rsidP="00B20EE2">
      <w:pPr>
        <w:spacing w:line="240" w:lineRule="auto"/>
        <w:rPr>
          <w:bCs/>
          <w:lang w:eastAsia="lt-LT"/>
        </w:rPr>
      </w:pPr>
    </w:p>
    <w:p w14:paraId="5FE273AC" w14:textId="77777777" w:rsidR="00440FCA" w:rsidRPr="00775D7B" w:rsidRDefault="00440FCA" w:rsidP="00B20EE2">
      <w:pPr>
        <w:spacing w:line="240" w:lineRule="auto"/>
        <w:rPr>
          <w:bCs/>
          <w:lang w:eastAsia="lt-LT"/>
        </w:rPr>
      </w:pPr>
    </w:p>
    <w:p w14:paraId="7D37D769" w14:textId="77777777" w:rsidR="00440FCA" w:rsidRPr="00775D7B" w:rsidRDefault="00440FCA" w:rsidP="00B20EE2">
      <w:pPr>
        <w:spacing w:line="240" w:lineRule="auto"/>
        <w:rPr>
          <w:bCs/>
          <w:lang w:eastAsia="lt-LT"/>
        </w:rPr>
      </w:pPr>
    </w:p>
    <w:p w14:paraId="04B3B8D8" w14:textId="77777777" w:rsidR="00F53FFB" w:rsidRPr="00775D7B" w:rsidRDefault="00F53FFB" w:rsidP="00B20EE2">
      <w:pPr>
        <w:spacing w:line="240" w:lineRule="auto"/>
        <w:rPr>
          <w:bCs/>
          <w:lang w:eastAsia="lt-LT"/>
        </w:rPr>
      </w:pPr>
    </w:p>
    <w:p w14:paraId="54A4C817" w14:textId="77777777" w:rsidR="00F53FFB" w:rsidRPr="00775D7B" w:rsidRDefault="00F53FFB" w:rsidP="00B20EE2">
      <w:pPr>
        <w:spacing w:line="240" w:lineRule="auto"/>
        <w:rPr>
          <w:bCs/>
          <w:lang w:eastAsia="lt-LT"/>
        </w:rPr>
      </w:pPr>
    </w:p>
    <w:p w14:paraId="33EE8A32" w14:textId="77777777" w:rsidR="00F53FFB" w:rsidRPr="00775D7B" w:rsidRDefault="00F53FFB" w:rsidP="00B20EE2">
      <w:pPr>
        <w:spacing w:line="240" w:lineRule="auto"/>
        <w:rPr>
          <w:bCs/>
          <w:lang w:eastAsia="lt-LT"/>
        </w:rPr>
      </w:pPr>
    </w:p>
    <w:p w14:paraId="4B37F1DE" w14:textId="77777777" w:rsidR="00F53FFB" w:rsidRPr="00775D7B" w:rsidRDefault="00F53FFB" w:rsidP="00B20EE2">
      <w:pPr>
        <w:spacing w:line="240" w:lineRule="auto"/>
        <w:rPr>
          <w:bCs/>
          <w:lang w:eastAsia="lt-LT"/>
        </w:rPr>
      </w:pPr>
    </w:p>
    <w:p w14:paraId="7E9AE72A" w14:textId="77777777" w:rsidR="00F53FFB" w:rsidRPr="00775D7B" w:rsidRDefault="00F53FFB" w:rsidP="00B20EE2">
      <w:pPr>
        <w:spacing w:line="240" w:lineRule="auto"/>
        <w:rPr>
          <w:bCs/>
          <w:lang w:eastAsia="lt-LT"/>
        </w:rPr>
      </w:pPr>
    </w:p>
    <w:p w14:paraId="6AE324D2" w14:textId="77777777" w:rsidR="00F53FFB" w:rsidRPr="00775D7B" w:rsidRDefault="00F53FFB" w:rsidP="00B20EE2">
      <w:pPr>
        <w:spacing w:line="240" w:lineRule="auto"/>
        <w:rPr>
          <w:bCs/>
          <w:lang w:eastAsia="lt-LT"/>
        </w:rPr>
      </w:pPr>
    </w:p>
    <w:p w14:paraId="0A22DC37" w14:textId="77777777" w:rsidR="00F53FFB" w:rsidRPr="00775D7B" w:rsidRDefault="00F53FFB" w:rsidP="00B20EE2">
      <w:pPr>
        <w:spacing w:line="240" w:lineRule="auto"/>
        <w:rPr>
          <w:bCs/>
          <w:lang w:eastAsia="lt-LT"/>
        </w:rPr>
      </w:pPr>
    </w:p>
    <w:p w14:paraId="65A927E3" w14:textId="77777777" w:rsidR="00F53FFB" w:rsidRPr="00775D7B" w:rsidRDefault="00F53FFB" w:rsidP="00B20EE2">
      <w:pPr>
        <w:spacing w:line="240" w:lineRule="auto"/>
        <w:rPr>
          <w:bCs/>
          <w:lang w:eastAsia="lt-LT"/>
        </w:rPr>
      </w:pPr>
    </w:p>
    <w:p w14:paraId="29DA7C1E" w14:textId="77777777" w:rsidR="00440FCA" w:rsidRPr="00775D7B" w:rsidRDefault="00440FCA" w:rsidP="00B20EE2">
      <w:pPr>
        <w:spacing w:line="240" w:lineRule="auto"/>
        <w:rPr>
          <w:bCs/>
          <w:lang w:eastAsia="lt-LT"/>
        </w:rPr>
      </w:pPr>
    </w:p>
    <w:p w14:paraId="0D4E2BB3" w14:textId="77777777" w:rsidR="00F53FFB" w:rsidRPr="00775D7B" w:rsidRDefault="00F53FFB" w:rsidP="00B20EE2">
      <w:pPr>
        <w:spacing w:line="240" w:lineRule="auto"/>
        <w:rPr>
          <w:b/>
          <w:bCs/>
        </w:rPr>
      </w:pPr>
    </w:p>
    <w:p w14:paraId="11878E2C" w14:textId="77777777" w:rsidR="00F53FFB" w:rsidRPr="00775D7B" w:rsidRDefault="00F53FFB" w:rsidP="00B20EE2">
      <w:pPr>
        <w:spacing w:line="240" w:lineRule="auto"/>
        <w:rPr>
          <w:b/>
          <w:bCs/>
        </w:rPr>
      </w:pPr>
    </w:p>
    <w:p w14:paraId="164DEBA3" w14:textId="77777777" w:rsidR="00F53FFB" w:rsidRPr="00775D7B" w:rsidRDefault="00F53FFB" w:rsidP="00B20EE2">
      <w:pPr>
        <w:spacing w:line="240" w:lineRule="auto"/>
        <w:rPr>
          <w:b/>
          <w:bCs/>
        </w:rPr>
      </w:pPr>
    </w:p>
    <w:p w14:paraId="5D12ACCD" w14:textId="77777777" w:rsidR="00F53FFB" w:rsidRPr="00775D7B" w:rsidRDefault="00F53FFB" w:rsidP="00B20EE2">
      <w:pPr>
        <w:spacing w:line="240" w:lineRule="auto"/>
        <w:rPr>
          <w:b/>
          <w:bCs/>
        </w:rPr>
      </w:pPr>
    </w:p>
    <w:p w14:paraId="25E9DA72" w14:textId="77777777" w:rsidR="00F53FFB" w:rsidRPr="00775D7B" w:rsidRDefault="00F53FFB" w:rsidP="00B20EE2">
      <w:pPr>
        <w:spacing w:line="240" w:lineRule="auto"/>
        <w:rPr>
          <w:b/>
          <w:bCs/>
        </w:rPr>
      </w:pPr>
    </w:p>
    <w:p w14:paraId="76327577" w14:textId="77777777" w:rsidR="00F53FFB" w:rsidRPr="00775D7B" w:rsidRDefault="00F53FFB" w:rsidP="00B20EE2">
      <w:pPr>
        <w:spacing w:line="240" w:lineRule="auto"/>
        <w:rPr>
          <w:b/>
          <w:bCs/>
        </w:rPr>
      </w:pPr>
    </w:p>
    <w:p w14:paraId="5FB76B9F" w14:textId="77777777" w:rsidR="00F53FFB" w:rsidRPr="00775D7B" w:rsidRDefault="00F53FFB" w:rsidP="00B20EE2">
      <w:pPr>
        <w:spacing w:line="240" w:lineRule="auto"/>
        <w:rPr>
          <w:b/>
          <w:bCs/>
        </w:rPr>
      </w:pPr>
    </w:p>
    <w:p w14:paraId="521ABF9B" w14:textId="77777777" w:rsidR="00F53FFB" w:rsidRPr="00775D7B" w:rsidRDefault="00F53FFB" w:rsidP="00B20EE2">
      <w:pPr>
        <w:spacing w:line="240" w:lineRule="auto"/>
        <w:rPr>
          <w:b/>
          <w:bCs/>
        </w:rPr>
      </w:pPr>
    </w:p>
    <w:p w14:paraId="07A4AFF0" w14:textId="77777777" w:rsidR="00F53FFB" w:rsidRPr="00775D7B" w:rsidRDefault="00F53FFB" w:rsidP="00B20EE2">
      <w:pPr>
        <w:spacing w:line="240" w:lineRule="auto"/>
        <w:rPr>
          <w:b/>
          <w:bCs/>
        </w:rPr>
      </w:pPr>
    </w:p>
    <w:p w14:paraId="5E61F3F8" w14:textId="77777777" w:rsidR="00F53FFB" w:rsidRPr="00775D7B" w:rsidRDefault="00F53FFB" w:rsidP="00B20EE2">
      <w:pPr>
        <w:spacing w:line="240" w:lineRule="auto"/>
        <w:rPr>
          <w:b/>
          <w:bCs/>
        </w:rPr>
      </w:pPr>
    </w:p>
    <w:p w14:paraId="2141E2D1" w14:textId="77777777" w:rsidR="00F53FFB" w:rsidRPr="00775D7B" w:rsidRDefault="00F53FFB" w:rsidP="00B20EE2">
      <w:pPr>
        <w:spacing w:line="240" w:lineRule="auto"/>
        <w:rPr>
          <w:b/>
          <w:bCs/>
        </w:rPr>
      </w:pPr>
    </w:p>
    <w:p w14:paraId="199F6BE6" w14:textId="77777777" w:rsidR="009F0C1F" w:rsidRPr="00775D7B" w:rsidRDefault="009F0C1F" w:rsidP="00B20EE2">
      <w:pPr>
        <w:spacing w:line="240" w:lineRule="auto"/>
        <w:rPr>
          <w:b/>
          <w:bCs/>
        </w:rPr>
      </w:pPr>
    </w:p>
    <w:p w14:paraId="255451B0" w14:textId="77777777" w:rsidR="009F0C1F" w:rsidRPr="00775D7B" w:rsidRDefault="009F0C1F" w:rsidP="00B20EE2">
      <w:pPr>
        <w:spacing w:line="240" w:lineRule="auto"/>
        <w:rPr>
          <w:b/>
          <w:bCs/>
        </w:rPr>
      </w:pPr>
    </w:p>
    <w:p w14:paraId="436ED0B0" w14:textId="77777777" w:rsidR="009F0C1F" w:rsidRPr="00775D7B" w:rsidRDefault="009F0C1F" w:rsidP="00B20EE2">
      <w:pPr>
        <w:spacing w:line="240" w:lineRule="auto"/>
        <w:rPr>
          <w:b/>
          <w:bCs/>
        </w:rPr>
      </w:pPr>
    </w:p>
    <w:p w14:paraId="3CF30325" w14:textId="77777777" w:rsidR="009F0C1F" w:rsidRPr="00775D7B" w:rsidRDefault="009F0C1F" w:rsidP="00B20EE2">
      <w:pPr>
        <w:spacing w:line="240" w:lineRule="auto"/>
        <w:rPr>
          <w:b/>
          <w:bCs/>
        </w:rPr>
      </w:pPr>
    </w:p>
    <w:p w14:paraId="2DABBD9D" w14:textId="77777777" w:rsidR="009F0C1F" w:rsidRPr="00775D7B" w:rsidRDefault="009F0C1F" w:rsidP="00B20EE2">
      <w:pPr>
        <w:spacing w:line="240" w:lineRule="auto"/>
        <w:rPr>
          <w:b/>
          <w:bCs/>
        </w:rPr>
      </w:pPr>
    </w:p>
    <w:p w14:paraId="0428A907" w14:textId="77777777" w:rsidR="009F0C1F" w:rsidRPr="00775D7B" w:rsidRDefault="009F0C1F" w:rsidP="00B20EE2">
      <w:pPr>
        <w:spacing w:line="240" w:lineRule="auto"/>
        <w:rPr>
          <w:b/>
          <w:bCs/>
        </w:rPr>
      </w:pPr>
    </w:p>
    <w:p w14:paraId="000F13B7" w14:textId="037265AF" w:rsidR="00065171" w:rsidRPr="00775D7B" w:rsidRDefault="009F0C1F" w:rsidP="00F53FFB">
      <w:pPr>
        <w:pStyle w:val="ListParagraph"/>
        <w:numPr>
          <w:ilvl w:val="0"/>
          <w:numId w:val="42"/>
        </w:numPr>
        <w:spacing w:line="240" w:lineRule="auto"/>
        <w:rPr>
          <w:b/>
          <w:bCs/>
        </w:rPr>
      </w:pPr>
      <w:r w:rsidRPr="00775D7B">
        <w:rPr>
          <w:b/>
          <w:bCs/>
        </w:rPr>
        <w:lastRenderedPageBreak/>
        <w:t xml:space="preserve"> pirkimo </w:t>
      </w:r>
      <w:proofErr w:type="spellStart"/>
      <w:r w:rsidRPr="00775D7B">
        <w:rPr>
          <w:b/>
          <w:bCs/>
        </w:rPr>
        <w:t>objektyo</w:t>
      </w:r>
      <w:proofErr w:type="spellEnd"/>
      <w:r w:rsidRPr="00775D7B">
        <w:rPr>
          <w:b/>
          <w:bCs/>
        </w:rPr>
        <w:t xml:space="preserve"> dalis: </w:t>
      </w:r>
      <w:r w:rsidR="00065171" w:rsidRPr="00775D7B">
        <w:rPr>
          <w:b/>
          <w:bCs/>
        </w:rPr>
        <w:t>Programuojamas stalinis maitinimo šaltinis, 1 vnt.:</w:t>
      </w:r>
    </w:p>
    <w:p w14:paraId="58A6A8DB" w14:textId="77777777" w:rsidR="00873DA7" w:rsidRPr="00775D7B" w:rsidRDefault="00873DA7" w:rsidP="00B20EE2">
      <w:pPr>
        <w:spacing w:line="240" w:lineRule="auto"/>
        <w:rPr>
          <w:b/>
          <w:bCs/>
        </w:rPr>
      </w:pPr>
    </w:p>
    <w:tbl>
      <w:tblPr>
        <w:tblpPr w:leftFromText="180" w:rightFromText="180" w:vertAnchor="text" w:tblpY="1"/>
        <w:tblOverlap w:val="never"/>
        <w:tblW w:w="14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7863"/>
        <w:gridCol w:w="2577"/>
        <w:gridCol w:w="2577"/>
      </w:tblGrid>
      <w:tr w:rsidR="00775D7B" w:rsidRPr="00775D7B" w14:paraId="4FCA1473" w14:textId="77777777" w:rsidTr="00513192">
        <w:trPr>
          <w:tblHeader/>
        </w:trPr>
        <w:tc>
          <w:tcPr>
            <w:tcW w:w="14059" w:type="dxa"/>
            <w:gridSpan w:val="4"/>
          </w:tcPr>
          <w:p w14:paraId="3D285823" w14:textId="3CB12BC1" w:rsidR="00F53FFB" w:rsidRPr="00775D7B" w:rsidRDefault="00F53FFB" w:rsidP="00F53FFB">
            <w:pPr>
              <w:pStyle w:val="ListParagraph"/>
              <w:numPr>
                <w:ilvl w:val="0"/>
                <w:numId w:val="23"/>
              </w:numPr>
              <w:autoSpaceDE w:val="0"/>
              <w:autoSpaceDN w:val="0"/>
              <w:adjustRightInd w:val="0"/>
              <w:jc w:val="both"/>
              <w:rPr>
                <w:b/>
                <w:sz w:val="20"/>
                <w:szCs w:val="20"/>
                <w:lang w:eastAsia="lt-LT"/>
              </w:rPr>
            </w:pPr>
            <w:r w:rsidRPr="00775D7B">
              <w:rPr>
                <w:b/>
                <w:bCs/>
                <w:sz w:val="20"/>
                <w:szCs w:val="20"/>
              </w:rPr>
              <w:t>Programuojamas stalinis maitinimo šaltinis, 1 vnt.:</w:t>
            </w:r>
          </w:p>
        </w:tc>
      </w:tr>
      <w:tr w:rsidR="00775D7B" w:rsidRPr="00775D7B" w14:paraId="04CE7B0F" w14:textId="77777777" w:rsidTr="00B67B30">
        <w:trPr>
          <w:tblHeader/>
        </w:trPr>
        <w:tc>
          <w:tcPr>
            <w:tcW w:w="1042" w:type="dxa"/>
          </w:tcPr>
          <w:p w14:paraId="167F6289" w14:textId="77777777" w:rsidR="00873DA7" w:rsidRPr="00775D7B" w:rsidRDefault="00873DA7" w:rsidP="00B67B30">
            <w:pPr>
              <w:pStyle w:val="BodyText"/>
              <w:spacing w:after="0" w:line="240" w:lineRule="auto"/>
              <w:jc w:val="center"/>
              <w:rPr>
                <w:rFonts w:ascii="Times New Roman" w:hAnsi="Times New Roman" w:cs="Times New Roman"/>
                <w:sz w:val="20"/>
                <w:szCs w:val="20"/>
              </w:rPr>
            </w:pPr>
            <w:r w:rsidRPr="00775D7B">
              <w:rPr>
                <w:rFonts w:ascii="Times New Roman" w:hAnsi="Times New Roman" w:cs="Times New Roman"/>
                <w:sz w:val="20"/>
                <w:szCs w:val="20"/>
              </w:rPr>
              <w:t>Eil. Nr.</w:t>
            </w:r>
          </w:p>
        </w:tc>
        <w:tc>
          <w:tcPr>
            <w:tcW w:w="7863" w:type="dxa"/>
          </w:tcPr>
          <w:p w14:paraId="2FF3E4AF" w14:textId="77777777" w:rsidR="00873DA7" w:rsidRPr="00775D7B" w:rsidRDefault="00873DA7" w:rsidP="00B67B30">
            <w:pPr>
              <w:pStyle w:val="BodyText"/>
              <w:spacing w:after="0" w:line="240" w:lineRule="auto"/>
              <w:jc w:val="center"/>
              <w:rPr>
                <w:rFonts w:ascii="Times New Roman" w:hAnsi="Times New Roman" w:cs="Times New Roman"/>
                <w:sz w:val="20"/>
                <w:szCs w:val="20"/>
              </w:rPr>
            </w:pPr>
            <w:r w:rsidRPr="00775D7B">
              <w:rPr>
                <w:rFonts w:ascii="Times New Roman" w:hAnsi="Times New Roman" w:cs="Times New Roman"/>
                <w:sz w:val="20"/>
                <w:szCs w:val="20"/>
              </w:rPr>
              <w:t>Minimalūs reikalavimai</w:t>
            </w:r>
          </w:p>
        </w:tc>
        <w:tc>
          <w:tcPr>
            <w:tcW w:w="2577" w:type="dxa"/>
          </w:tcPr>
          <w:p w14:paraId="3A98C8EB" w14:textId="77777777" w:rsidR="00873DA7" w:rsidRPr="00775D7B" w:rsidRDefault="00873DA7" w:rsidP="00B67B30">
            <w:pPr>
              <w:pStyle w:val="BodyText"/>
              <w:spacing w:after="0" w:line="240" w:lineRule="auto"/>
              <w:jc w:val="center"/>
              <w:rPr>
                <w:rFonts w:ascii="Times New Roman" w:hAnsi="Times New Roman" w:cs="Times New Roman"/>
                <w:b/>
                <w:bCs/>
                <w:sz w:val="20"/>
                <w:szCs w:val="20"/>
              </w:rPr>
            </w:pPr>
            <w:r w:rsidRPr="00775D7B">
              <w:rPr>
                <w:rFonts w:ascii="Times New Roman" w:hAnsi="Times New Roman" w:cs="Times New Roman"/>
                <w:b/>
                <w:bCs/>
                <w:sz w:val="20"/>
                <w:szCs w:val="20"/>
              </w:rPr>
              <w:t>Tiekėjo siūlomos įrangos parametro aprašymas</w:t>
            </w:r>
          </w:p>
          <w:p w14:paraId="1260B3D2" w14:textId="259C81BA" w:rsidR="00873DA7" w:rsidRPr="00775D7B" w:rsidRDefault="00873DA7" w:rsidP="00B67B30">
            <w:pPr>
              <w:pStyle w:val="BodyText"/>
              <w:spacing w:after="0" w:line="240" w:lineRule="auto"/>
              <w:jc w:val="center"/>
              <w:rPr>
                <w:rFonts w:ascii="Times New Roman" w:hAnsi="Times New Roman" w:cs="Times New Roman"/>
                <w:sz w:val="20"/>
                <w:szCs w:val="20"/>
                <w:highlight w:val="green"/>
              </w:rPr>
            </w:pPr>
          </w:p>
        </w:tc>
        <w:tc>
          <w:tcPr>
            <w:tcW w:w="2577" w:type="dxa"/>
          </w:tcPr>
          <w:p w14:paraId="41A9F163" w14:textId="77777777" w:rsidR="00C348B8" w:rsidRPr="00775D7B" w:rsidRDefault="00C348B8" w:rsidP="00C348B8">
            <w:pPr>
              <w:tabs>
                <w:tab w:val="left" w:pos="680"/>
              </w:tabs>
              <w:suppressAutoHyphens/>
              <w:spacing w:line="240" w:lineRule="auto"/>
              <w:jc w:val="both"/>
              <w:rPr>
                <w:rFonts w:eastAsia="MS Mincho"/>
                <w:kern w:val="1"/>
                <w:sz w:val="20"/>
                <w:szCs w:val="20"/>
                <w:lang w:eastAsia="ar-SA"/>
              </w:rPr>
            </w:pPr>
            <w:r w:rsidRPr="00775D7B">
              <w:rPr>
                <w:rFonts w:eastAsia="MS Mincho"/>
                <w:b/>
                <w:bCs/>
                <w:kern w:val="1"/>
                <w:sz w:val="20"/>
                <w:szCs w:val="20"/>
                <w:lang w:eastAsia="ar-SA"/>
              </w:rPr>
              <w:t>Kartu su pasiūlymu pridėto</w:t>
            </w:r>
            <w:r w:rsidRPr="00775D7B">
              <w:rPr>
                <w:rFonts w:eastAsia="MS Mincho"/>
                <w:kern w:val="1"/>
                <w:sz w:val="20"/>
                <w:szCs w:val="20"/>
                <w:lang w:eastAsia="ar-SA"/>
              </w:rPr>
              <w:t xml:space="preserve"> </w:t>
            </w:r>
            <w:r w:rsidRPr="00775D7B">
              <w:rPr>
                <w:rFonts w:eastAsia="MS Mincho"/>
                <w:b/>
                <w:bCs/>
                <w:kern w:val="1"/>
                <w:sz w:val="20"/>
                <w:szCs w:val="20"/>
                <w:lang w:eastAsia="ar-SA"/>
              </w:rPr>
              <w:t>gamintojo dokumento</w:t>
            </w:r>
            <w:r w:rsidRPr="00775D7B">
              <w:rPr>
                <w:rFonts w:eastAsia="MS Mincho"/>
                <w:i/>
                <w:iCs/>
                <w:kern w:val="1"/>
                <w:sz w:val="20"/>
                <w:szCs w:val="20"/>
                <w:vertAlign w:val="superscript"/>
                <w:lang w:eastAsia="ar-SA"/>
              </w:rPr>
              <w:footnoteReference w:id="6"/>
            </w:r>
            <w:r w:rsidRPr="00775D7B">
              <w:rPr>
                <w:rFonts w:eastAsia="MS Mincho"/>
                <w:i/>
                <w:iCs/>
                <w:kern w:val="1"/>
                <w:sz w:val="20"/>
                <w:szCs w:val="20"/>
                <w:lang w:eastAsia="ar-SA"/>
              </w:rPr>
              <w:t xml:space="preserve"> </w:t>
            </w:r>
            <w:r w:rsidRPr="00775D7B">
              <w:rPr>
                <w:rFonts w:eastAsia="MS Mincho"/>
                <w:kern w:val="1"/>
                <w:sz w:val="20"/>
                <w:szCs w:val="20"/>
                <w:lang w:eastAsia="ar-SA"/>
              </w:rPr>
              <w:t xml:space="preserve">arba </w:t>
            </w:r>
            <w:r w:rsidRPr="00775D7B">
              <w:rPr>
                <w:rFonts w:eastAsia="MS Mincho"/>
                <w:b/>
                <w:bCs/>
                <w:kern w:val="1"/>
                <w:sz w:val="20"/>
                <w:szCs w:val="20"/>
                <w:lang w:eastAsia="ar-SA"/>
              </w:rPr>
              <w:t>gamintojo patvirtinimo</w:t>
            </w:r>
            <w:r w:rsidRPr="00775D7B">
              <w:rPr>
                <w:rFonts w:eastAsia="MS Mincho"/>
                <w:i/>
                <w:iCs/>
                <w:kern w:val="1"/>
                <w:sz w:val="20"/>
                <w:szCs w:val="20"/>
                <w:lang w:eastAsia="ar-SA"/>
              </w:rPr>
              <w:t xml:space="preserve"> (jei gamintojo dokumentuose nėra nurodytos tam tikros parametro reikšmės)</w:t>
            </w:r>
            <w:r w:rsidRPr="00775D7B">
              <w:rPr>
                <w:rFonts w:eastAsia="MS Mincho"/>
                <w:kern w:val="1"/>
                <w:sz w:val="20"/>
                <w:szCs w:val="20"/>
                <w:lang w:eastAsia="ar-SA"/>
              </w:rPr>
              <w:t xml:space="preserve">, </w:t>
            </w:r>
            <w:r w:rsidRPr="00775D7B">
              <w:rPr>
                <w:rFonts w:eastAsia="MS Mincho"/>
                <w:b/>
                <w:bCs/>
                <w:kern w:val="1"/>
                <w:sz w:val="20"/>
                <w:szCs w:val="20"/>
                <w:lang w:eastAsia="ar-SA"/>
              </w:rPr>
              <w:t>kuriame nurodyta siūloma parametro reikšmė, pavadinimas.</w:t>
            </w:r>
          </w:p>
          <w:p w14:paraId="65FF0E24" w14:textId="2F9E42F3" w:rsidR="00873DA7" w:rsidRPr="00775D7B" w:rsidRDefault="00C348B8" w:rsidP="00C348B8">
            <w:pPr>
              <w:pStyle w:val="BodyText"/>
              <w:spacing w:after="0" w:line="240" w:lineRule="auto"/>
              <w:jc w:val="center"/>
              <w:rPr>
                <w:rFonts w:ascii="Times New Roman" w:hAnsi="Times New Roman" w:cs="Times New Roman"/>
                <w:sz w:val="20"/>
                <w:szCs w:val="20"/>
              </w:rPr>
            </w:pPr>
            <w:r w:rsidRPr="00775D7B">
              <w:rPr>
                <w:rFonts w:ascii="Times New Roman" w:eastAsia="Arial Unicode MS" w:hAnsi="Times New Roman" w:cs="Times New Roman"/>
                <w:b/>
                <w:kern w:val="0"/>
                <w:sz w:val="20"/>
                <w:szCs w:val="20"/>
                <w:u w:val="single"/>
                <w:bdr w:val="none" w:sz="0" w:space="0" w:color="auto" w:frame="1"/>
                <w:lang w:eastAsia="lt-LT"/>
              </w:rPr>
              <w:t>Internetinė nuoroda į gamintojo dokumentus nebus laikoma gamintojo dokumentui lygiaverčiu dokumentu, jei ji bus sukurta tik konkrečiam pirkimui ir jei ji galios tik ribotą laiką.</w:t>
            </w:r>
          </w:p>
        </w:tc>
      </w:tr>
      <w:tr w:rsidR="00775D7B" w:rsidRPr="00775D7B" w14:paraId="1820BCD3" w14:textId="77777777" w:rsidTr="00B67B30">
        <w:tc>
          <w:tcPr>
            <w:tcW w:w="1042" w:type="dxa"/>
          </w:tcPr>
          <w:p w14:paraId="0053AB38" w14:textId="21F60C88" w:rsidR="00873DA7" w:rsidRPr="00775D7B" w:rsidRDefault="00F53FFB" w:rsidP="00B67B30">
            <w:pPr>
              <w:tabs>
                <w:tab w:val="left" w:pos="223"/>
              </w:tabs>
              <w:spacing w:line="240" w:lineRule="auto"/>
              <w:ind w:right="-118"/>
              <w:rPr>
                <w:sz w:val="20"/>
                <w:szCs w:val="20"/>
              </w:rPr>
            </w:pPr>
            <w:r w:rsidRPr="00775D7B">
              <w:rPr>
                <w:sz w:val="20"/>
                <w:szCs w:val="20"/>
              </w:rPr>
              <w:t>4</w:t>
            </w:r>
            <w:r w:rsidR="00873DA7" w:rsidRPr="00775D7B">
              <w:rPr>
                <w:sz w:val="20"/>
                <w:szCs w:val="20"/>
              </w:rPr>
              <w:t>.1.</w:t>
            </w:r>
          </w:p>
        </w:tc>
        <w:tc>
          <w:tcPr>
            <w:tcW w:w="7863" w:type="dxa"/>
          </w:tcPr>
          <w:p w14:paraId="6695C852" w14:textId="77777777" w:rsidR="009500F9" w:rsidRPr="00775D7B" w:rsidRDefault="009500F9" w:rsidP="009500F9">
            <w:pPr>
              <w:jc w:val="both"/>
              <w:rPr>
                <w:sz w:val="20"/>
                <w:szCs w:val="20"/>
              </w:rPr>
            </w:pPr>
            <w:r w:rsidRPr="00775D7B">
              <w:rPr>
                <w:sz w:val="20"/>
                <w:szCs w:val="20"/>
              </w:rPr>
              <w:t>Galia ne mažiau 400W</w:t>
            </w:r>
          </w:p>
          <w:p w14:paraId="1B32E8ED" w14:textId="77777777" w:rsidR="009500F9" w:rsidRPr="00775D7B" w:rsidRDefault="009500F9" w:rsidP="009500F9">
            <w:pPr>
              <w:jc w:val="both"/>
              <w:rPr>
                <w:sz w:val="20"/>
                <w:szCs w:val="20"/>
              </w:rPr>
            </w:pPr>
            <w:r w:rsidRPr="00775D7B">
              <w:rPr>
                <w:sz w:val="20"/>
                <w:szCs w:val="20"/>
              </w:rPr>
              <w:t xml:space="preserve">Maksimali srovės išvestis ne mažiau kaip 20A </w:t>
            </w:r>
          </w:p>
          <w:p w14:paraId="0B1E9E99" w14:textId="77777777" w:rsidR="009500F9" w:rsidRPr="00775D7B" w:rsidRDefault="009500F9" w:rsidP="009500F9">
            <w:pPr>
              <w:jc w:val="both"/>
              <w:rPr>
                <w:sz w:val="20"/>
                <w:szCs w:val="20"/>
              </w:rPr>
            </w:pPr>
            <w:r w:rsidRPr="00775D7B">
              <w:rPr>
                <w:sz w:val="20"/>
                <w:szCs w:val="20"/>
              </w:rPr>
              <w:t>Maksimali DC įtampos išvestis ne mažiau kaip 60V</w:t>
            </w:r>
          </w:p>
          <w:p w14:paraId="30B70689" w14:textId="77777777" w:rsidR="009500F9" w:rsidRPr="00775D7B" w:rsidRDefault="009500F9" w:rsidP="009500F9">
            <w:pPr>
              <w:jc w:val="both"/>
              <w:rPr>
                <w:sz w:val="20"/>
                <w:szCs w:val="20"/>
              </w:rPr>
            </w:pPr>
            <w:r w:rsidRPr="00775D7B">
              <w:rPr>
                <w:sz w:val="20"/>
                <w:szCs w:val="20"/>
              </w:rPr>
              <w:t xml:space="preserve">Išvestis ne mažiau 1 vnt. </w:t>
            </w:r>
          </w:p>
          <w:p w14:paraId="78827D06" w14:textId="77777777" w:rsidR="009500F9" w:rsidRPr="00775D7B" w:rsidRDefault="009500F9" w:rsidP="009500F9">
            <w:pPr>
              <w:jc w:val="both"/>
              <w:rPr>
                <w:sz w:val="20"/>
                <w:szCs w:val="20"/>
              </w:rPr>
            </w:pPr>
            <w:r w:rsidRPr="00775D7B">
              <w:rPr>
                <w:sz w:val="20"/>
                <w:szCs w:val="20"/>
                <w:lang w:eastAsia="lt-LT"/>
              </w:rPr>
              <w:t xml:space="preserve">Maitinimas 230V/50Hz </w:t>
            </w:r>
            <w:r w:rsidRPr="00775D7B">
              <w:rPr>
                <w:sz w:val="20"/>
                <w:szCs w:val="20"/>
              </w:rPr>
              <w:t>(galima paklaida ±10 proc.).</w:t>
            </w:r>
          </w:p>
          <w:p w14:paraId="30F8F367" w14:textId="4103456B" w:rsidR="00873DA7" w:rsidRPr="00775D7B" w:rsidRDefault="009500F9" w:rsidP="009500F9">
            <w:pPr>
              <w:jc w:val="both"/>
              <w:rPr>
                <w:sz w:val="20"/>
                <w:szCs w:val="20"/>
              </w:rPr>
            </w:pPr>
            <w:r w:rsidRPr="00775D7B">
              <w:rPr>
                <w:sz w:val="20"/>
                <w:szCs w:val="20"/>
              </w:rPr>
              <w:t>Izoliuotos jungtys.</w:t>
            </w:r>
          </w:p>
        </w:tc>
        <w:tc>
          <w:tcPr>
            <w:tcW w:w="2577" w:type="dxa"/>
          </w:tcPr>
          <w:p w14:paraId="3BEE6194" w14:textId="77777777" w:rsidR="00A25DC4" w:rsidRPr="00775D7B" w:rsidRDefault="00A25DC4" w:rsidP="00A25DC4">
            <w:pPr>
              <w:jc w:val="both"/>
              <w:rPr>
                <w:sz w:val="20"/>
                <w:szCs w:val="20"/>
              </w:rPr>
            </w:pPr>
            <w:r w:rsidRPr="00775D7B">
              <w:rPr>
                <w:sz w:val="20"/>
                <w:szCs w:val="20"/>
              </w:rPr>
              <w:t>Galia _</w:t>
            </w:r>
            <w:r w:rsidRPr="00775D7B">
              <w:rPr>
                <w:sz w:val="20"/>
                <w:szCs w:val="20"/>
                <w:highlight w:val="yellow"/>
              </w:rPr>
              <w:t>____</w:t>
            </w:r>
            <w:r w:rsidRPr="00775D7B">
              <w:rPr>
                <w:sz w:val="20"/>
                <w:szCs w:val="20"/>
              </w:rPr>
              <w:t>W</w:t>
            </w:r>
          </w:p>
          <w:p w14:paraId="432232D9" w14:textId="77777777" w:rsidR="00A25DC4" w:rsidRPr="00775D7B" w:rsidRDefault="00A25DC4" w:rsidP="00A25DC4">
            <w:pPr>
              <w:jc w:val="both"/>
              <w:rPr>
                <w:sz w:val="20"/>
                <w:szCs w:val="20"/>
              </w:rPr>
            </w:pPr>
            <w:r w:rsidRPr="00775D7B">
              <w:rPr>
                <w:sz w:val="20"/>
                <w:szCs w:val="20"/>
              </w:rPr>
              <w:t>Maksimali srovės išvestis _</w:t>
            </w:r>
            <w:r w:rsidRPr="00775D7B">
              <w:rPr>
                <w:sz w:val="20"/>
                <w:szCs w:val="20"/>
                <w:highlight w:val="yellow"/>
              </w:rPr>
              <w:t>____</w:t>
            </w:r>
            <w:r w:rsidRPr="00775D7B">
              <w:rPr>
                <w:sz w:val="20"/>
                <w:szCs w:val="20"/>
              </w:rPr>
              <w:t xml:space="preserve">A </w:t>
            </w:r>
          </w:p>
          <w:p w14:paraId="12057EA2" w14:textId="77777777" w:rsidR="00A25DC4" w:rsidRPr="00775D7B" w:rsidRDefault="00A25DC4" w:rsidP="00A25DC4">
            <w:pPr>
              <w:jc w:val="both"/>
              <w:rPr>
                <w:sz w:val="20"/>
                <w:szCs w:val="20"/>
              </w:rPr>
            </w:pPr>
            <w:r w:rsidRPr="00775D7B">
              <w:rPr>
                <w:sz w:val="20"/>
                <w:szCs w:val="20"/>
              </w:rPr>
              <w:t>Maksimali DC įtampos išvestis _</w:t>
            </w:r>
            <w:r w:rsidRPr="00775D7B">
              <w:rPr>
                <w:sz w:val="20"/>
                <w:szCs w:val="20"/>
                <w:highlight w:val="yellow"/>
              </w:rPr>
              <w:t>____</w:t>
            </w:r>
            <w:r w:rsidRPr="00775D7B">
              <w:rPr>
                <w:sz w:val="20"/>
                <w:szCs w:val="20"/>
              </w:rPr>
              <w:t>V</w:t>
            </w:r>
          </w:p>
          <w:p w14:paraId="77D7D17C" w14:textId="77777777" w:rsidR="00A25DC4" w:rsidRPr="00775D7B" w:rsidRDefault="00A25DC4" w:rsidP="00A25DC4">
            <w:pPr>
              <w:jc w:val="both"/>
              <w:rPr>
                <w:sz w:val="20"/>
                <w:szCs w:val="20"/>
              </w:rPr>
            </w:pPr>
            <w:r w:rsidRPr="00775D7B">
              <w:rPr>
                <w:sz w:val="20"/>
                <w:szCs w:val="20"/>
              </w:rPr>
              <w:t>Išvestis: _</w:t>
            </w:r>
            <w:r w:rsidRPr="00775D7B">
              <w:rPr>
                <w:sz w:val="20"/>
                <w:szCs w:val="20"/>
                <w:highlight w:val="yellow"/>
              </w:rPr>
              <w:t>____</w:t>
            </w:r>
            <w:r w:rsidRPr="00775D7B">
              <w:rPr>
                <w:sz w:val="20"/>
                <w:szCs w:val="20"/>
              </w:rPr>
              <w:t xml:space="preserve"> vnt. </w:t>
            </w:r>
          </w:p>
          <w:p w14:paraId="2D8C6A93" w14:textId="77777777" w:rsidR="00A25DC4" w:rsidRPr="00775D7B" w:rsidRDefault="00A25DC4" w:rsidP="00A25DC4">
            <w:pPr>
              <w:jc w:val="both"/>
              <w:rPr>
                <w:sz w:val="20"/>
                <w:szCs w:val="20"/>
              </w:rPr>
            </w:pPr>
            <w:r w:rsidRPr="00775D7B">
              <w:rPr>
                <w:sz w:val="20"/>
                <w:szCs w:val="20"/>
                <w:lang w:eastAsia="lt-LT"/>
              </w:rPr>
              <w:t xml:space="preserve">Maitinimas: </w:t>
            </w:r>
            <w:r w:rsidRPr="00775D7B">
              <w:rPr>
                <w:sz w:val="20"/>
                <w:szCs w:val="20"/>
                <w:highlight w:val="yellow"/>
                <w:lang w:eastAsia="lt-LT"/>
              </w:rPr>
              <w:t>_____V/___</w:t>
            </w:r>
            <w:r w:rsidRPr="00775D7B">
              <w:rPr>
                <w:sz w:val="20"/>
                <w:szCs w:val="20"/>
                <w:lang w:eastAsia="lt-LT"/>
              </w:rPr>
              <w:t>Hz</w:t>
            </w:r>
          </w:p>
          <w:p w14:paraId="599E74C2" w14:textId="7EE14BDC" w:rsidR="00873DA7" w:rsidRPr="00775D7B" w:rsidRDefault="00A25DC4" w:rsidP="00A25DC4">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775D7B">
              <w:rPr>
                <w:rFonts w:ascii="Times New Roman" w:hAnsi="Times New Roman" w:cs="Times New Roman"/>
                <w:sz w:val="20"/>
                <w:szCs w:val="20"/>
              </w:rPr>
              <w:t>Izoliuotos jungtys.</w:t>
            </w:r>
          </w:p>
        </w:tc>
        <w:tc>
          <w:tcPr>
            <w:tcW w:w="2577" w:type="dxa"/>
          </w:tcPr>
          <w:p w14:paraId="2EF2151D" w14:textId="77777777" w:rsidR="00873DA7" w:rsidRPr="00775D7B" w:rsidRDefault="00873DA7" w:rsidP="00B67B30">
            <w:pPr>
              <w:pStyle w:val="BodyText"/>
              <w:tabs>
                <w:tab w:val="clear" w:pos="680"/>
                <w:tab w:val="left" w:pos="432"/>
              </w:tabs>
              <w:spacing w:after="0" w:line="240" w:lineRule="auto"/>
              <w:jc w:val="left"/>
              <w:rPr>
                <w:rFonts w:ascii="Times New Roman" w:hAnsi="Times New Roman" w:cs="Times New Roman"/>
                <w:sz w:val="20"/>
                <w:szCs w:val="20"/>
                <w:highlight w:val="green"/>
              </w:rPr>
            </w:pPr>
          </w:p>
        </w:tc>
      </w:tr>
      <w:tr w:rsidR="00775D7B" w:rsidRPr="00775D7B" w14:paraId="31FF50A7" w14:textId="77777777" w:rsidTr="00B67B30">
        <w:tc>
          <w:tcPr>
            <w:tcW w:w="1042" w:type="dxa"/>
          </w:tcPr>
          <w:p w14:paraId="3AF8A279" w14:textId="27BA2E4D" w:rsidR="00C348B8" w:rsidRPr="00775D7B" w:rsidRDefault="00F53FFB" w:rsidP="00C348B8">
            <w:pPr>
              <w:tabs>
                <w:tab w:val="left" w:pos="223"/>
              </w:tabs>
              <w:spacing w:line="240" w:lineRule="auto"/>
              <w:ind w:right="-118"/>
              <w:rPr>
                <w:sz w:val="20"/>
                <w:szCs w:val="20"/>
              </w:rPr>
            </w:pPr>
            <w:r w:rsidRPr="00775D7B">
              <w:rPr>
                <w:sz w:val="20"/>
                <w:szCs w:val="20"/>
              </w:rPr>
              <w:t>4</w:t>
            </w:r>
            <w:r w:rsidR="00C348B8" w:rsidRPr="00775D7B">
              <w:rPr>
                <w:sz w:val="20"/>
                <w:szCs w:val="20"/>
              </w:rPr>
              <w:t>.2</w:t>
            </w:r>
          </w:p>
        </w:tc>
        <w:tc>
          <w:tcPr>
            <w:tcW w:w="7863" w:type="dxa"/>
            <w:tcBorders>
              <w:top w:val="single" w:sz="4" w:space="0" w:color="auto"/>
              <w:left w:val="single" w:sz="4" w:space="0" w:color="auto"/>
              <w:bottom w:val="single" w:sz="4" w:space="0" w:color="auto"/>
              <w:right w:val="single" w:sz="4" w:space="0" w:color="auto"/>
            </w:tcBorders>
          </w:tcPr>
          <w:p w14:paraId="5F3D9991" w14:textId="77777777" w:rsidR="00C348B8" w:rsidRPr="00775D7B" w:rsidRDefault="00C348B8" w:rsidP="00C348B8">
            <w:pPr>
              <w:jc w:val="both"/>
              <w:rPr>
                <w:b/>
                <w:bCs/>
              </w:rPr>
            </w:pPr>
            <w:r w:rsidRPr="00775D7B">
              <w:rPr>
                <w:b/>
                <w:bCs/>
              </w:rPr>
              <w:t>Reikalavimai, kurie nustatomi siekiant, kad  projektas atitiktų reikšmingos žalos nedarymo principą:</w:t>
            </w:r>
          </w:p>
          <w:p w14:paraId="59394B62" w14:textId="77777777" w:rsidR="00C348B8" w:rsidRPr="00775D7B" w:rsidRDefault="00C348B8" w:rsidP="00C348B8">
            <w:pPr>
              <w:jc w:val="both"/>
              <w:rPr>
                <w:iCs/>
                <w:kern w:val="2"/>
                <w:sz w:val="20"/>
                <w:szCs w:val="20"/>
                <w14:ligatures w14:val="standardContextual"/>
              </w:rPr>
            </w:pPr>
            <w:r w:rsidRPr="00775D7B">
              <w:rPr>
                <w:iCs/>
                <w:kern w:val="2"/>
                <w:sz w:val="20"/>
                <w:szCs w:val="20"/>
                <w14:ligatures w14:val="standardContextual"/>
              </w:rPr>
              <w:t>a) Prekė turi būti paženklinta CE ženklu;</w:t>
            </w:r>
          </w:p>
          <w:p w14:paraId="060DC42C" w14:textId="77777777" w:rsidR="00C348B8" w:rsidRPr="00775D7B" w:rsidRDefault="00C348B8" w:rsidP="00C348B8">
            <w:pPr>
              <w:jc w:val="both"/>
              <w:rPr>
                <w:iCs/>
                <w:kern w:val="2"/>
                <w:sz w:val="20"/>
                <w:szCs w:val="20"/>
                <w14:ligatures w14:val="standardContextual"/>
              </w:rPr>
            </w:pPr>
            <w:r w:rsidRPr="00775D7B">
              <w:rPr>
                <w:iCs/>
                <w:kern w:val="2"/>
                <w:sz w:val="20"/>
                <w:szCs w:val="20"/>
                <w:highlight w:val="red"/>
                <w14:ligatures w14:val="standardContextual"/>
              </w:rPr>
              <w:t>b) Prekė turi atitikti efektyvumo, tvarumo, ilgaamžiškumo reikalavimus pagal Direktyvą 2009/125/EB (nustatančią ekologinio projektavimo reikalavimų su energija susijusiems gaminiams nustatymo sistemą) (jei Direktyva 2009/125/EB yra taikoma. Jei direktyva yra netaikoma – tiekėjas turi nurodyti, kad prekė „neatitinka“ ir nurodyti kodėl ši direktyva negali būti taikoma prekei ;</w:t>
            </w:r>
          </w:p>
          <w:p w14:paraId="592B9018" w14:textId="77777777" w:rsidR="00C348B8" w:rsidRPr="00775D7B" w:rsidRDefault="00C348B8" w:rsidP="00C348B8">
            <w:pPr>
              <w:jc w:val="both"/>
              <w:rPr>
                <w:iCs/>
                <w:kern w:val="2"/>
                <w:sz w:val="20"/>
                <w:szCs w:val="20"/>
                <w14:ligatures w14:val="standardContextual"/>
              </w:rPr>
            </w:pPr>
            <w:r w:rsidRPr="00775D7B">
              <w:rPr>
                <w:iCs/>
                <w:kern w:val="2"/>
                <w:sz w:val="20"/>
                <w:szCs w:val="20"/>
                <w14:ligatures w14:val="standardContextual"/>
              </w:rPr>
              <w:lastRenderedPageBreak/>
              <w:t>c) Prekė turi atitikti Direktyvą 2011/65/ES dėl tam tikrų pavojingų medžiagų naudojimo elektros ir elektroninėje įrangoje apribojimo.</w:t>
            </w:r>
          </w:p>
          <w:p w14:paraId="3A0059EA" w14:textId="7743C6D3" w:rsidR="00C348B8" w:rsidRPr="00775D7B" w:rsidRDefault="00C348B8" w:rsidP="00C348B8">
            <w:pPr>
              <w:jc w:val="both"/>
              <w:rPr>
                <w:sz w:val="20"/>
                <w:szCs w:val="20"/>
              </w:rPr>
            </w:pPr>
            <w:r w:rsidRPr="00775D7B">
              <w:rPr>
                <w:b/>
                <w:bCs/>
                <w:iCs/>
                <w:kern w:val="2"/>
                <w:sz w:val="20"/>
                <w:szCs w:val="20"/>
                <w14:ligatures w14:val="standardContextual"/>
              </w:rPr>
              <w:t xml:space="preserve">Bendra pastaba a-c punktams: </w:t>
            </w:r>
            <w:r w:rsidRPr="00775D7B">
              <w:rPr>
                <w:iCs/>
                <w:kern w:val="2"/>
                <w:sz w:val="20"/>
                <w:szCs w:val="20"/>
                <w14:ligatures w14:val="standardContextual"/>
              </w:rPr>
              <w:t>šių reikalavimų atitiktį patvirtinančių gamintojo dokumentų ar gamintojo patvirtinimų kartu su pasiūlymu nereikia pateikti, pakanka, kad tiekėjas 3 stulpelyje deklaruotų  ar atitinka šiuos reikalavimus</w:t>
            </w:r>
          </w:p>
        </w:tc>
        <w:tc>
          <w:tcPr>
            <w:tcW w:w="2577" w:type="dxa"/>
            <w:tcBorders>
              <w:top w:val="single" w:sz="4" w:space="0" w:color="auto"/>
              <w:left w:val="single" w:sz="4" w:space="0" w:color="auto"/>
              <w:bottom w:val="single" w:sz="4" w:space="0" w:color="auto"/>
              <w:right w:val="single" w:sz="4" w:space="0" w:color="auto"/>
            </w:tcBorders>
          </w:tcPr>
          <w:p w14:paraId="7E2F923F" w14:textId="77777777" w:rsidR="00C348B8" w:rsidRPr="00775D7B" w:rsidRDefault="00C348B8" w:rsidP="00C348B8">
            <w:pPr>
              <w:jc w:val="both"/>
              <w:rPr>
                <w:iCs/>
                <w:kern w:val="2"/>
                <w:sz w:val="20"/>
                <w:szCs w:val="20"/>
                <w14:ligatures w14:val="standardContextual"/>
              </w:rPr>
            </w:pPr>
            <w:r w:rsidRPr="00775D7B">
              <w:rPr>
                <w:iCs/>
                <w:kern w:val="2"/>
                <w:sz w:val="20"/>
                <w:szCs w:val="20"/>
                <w14:ligatures w14:val="standardContextual"/>
              </w:rPr>
              <w:lastRenderedPageBreak/>
              <w:t xml:space="preserve">a) Prekė </w:t>
            </w:r>
            <w:r w:rsidRPr="00775D7B">
              <w:rPr>
                <w:sz w:val="20"/>
                <w:szCs w:val="20"/>
                <w:highlight w:val="yellow"/>
              </w:rPr>
              <w:t>Yra / Nėra</w:t>
            </w:r>
            <w:r w:rsidRPr="00775D7B">
              <w:rPr>
                <w:sz w:val="20"/>
                <w:szCs w:val="20"/>
              </w:rPr>
              <w:t xml:space="preserve"> </w:t>
            </w:r>
            <w:r w:rsidRPr="00775D7B">
              <w:rPr>
                <w:i/>
                <w:iCs/>
                <w:sz w:val="20"/>
                <w:szCs w:val="20"/>
              </w:rPr>
              <w:t xml:space="preserve">(Tinkamą pažymėti) </w:t>
            </w:r>
            <w:r w:rsidRPr="00775D7B">
              <w:rPr>
                <w:iCs/>
                <w:kern w:val="2"/>
                <w:sz w:val="20"/>
                <w:szCs w:val="20"/>
                <w14:ligatures w14:val="standardContextual"/>
              </w:rPr>
              <w:t>paženklinta CE ženklu;</w:t>
            </w:r>
          </w:p>
          <w:p w14:paraId="020A75FF" w14:textId="77777777" w:rsidR="00C348B8" w:rsidRPr="00775D7B" w:rsidRDefault="00C348B8" w:rsidP="00C348B8">
            <w:pPr>
              <w:jc w:val="both"/>
              <w:rPr>
                <w:iCs/>
                <w:kern w:val="2"/>
                <w:sz w:val="20"/>
                <w:szCs w:val="20"/>
                <w14:ligatures w14:val="standardContextual"/>
              </w:rPr>
            </w:pPr>
            <w:r w:rsidRPr="00775D7B">
              <w:rPr>
                <w:iCs/>
                <w:kern w:val="2"/>
                <w:sz w:val="20"/>
                <w:szCs w:val="20"/>
                <w14:ligatures w14:val="standardContextual"/>
              </w:rPr>
              <w:t xml:space="preserve">b) Prekė </w:t>
            </w:r>
            <w:r w:rsidRPr="00775D7B">
              <w:rPr>
                <w:sz w:val="20"/>
                <w:szCs w:val="20"/>
                <w:highlight w:val="red"/>
              </w:rPr>
              <w:t>atitinka / neatitinka</w:t>
            </w:r>
            <w:r w:rsidRPr="00775D7B">
              <w:rPr>
                <w:sz w:val="20"/>
                <w:szCs w:val="20"/>
              </w:rPr>
              <w:t xml:space="preserve">  </w:t>
            </w:r>
            <w:r w:rsidRPr="00775D7B">
              <w:rPr>
                <w:i/>
                <w:iCs/>
                <w:sz w:val="20"/>
                <w:szCs w:val="20"/>
              </w:rPr>
              <w:t xml:space="preserve">(Tinkamą pažymėti) </w:t>
            </w:r>
            <w:r w:rsidRPr="00775D7B">
              <w:rPr>
                <w:iCs/>
                <w:kern w:val="2"/>
                <w:sz w:val="20"/>
                <w:szCs w:val="20"/>
                <w14:ligatures w14:val="standardContextual"/>
              </w:rPr>
              <w:t xml:space="preserve">efektyvumo, tvarumo, ilgaamžiškumo reikalavimus pagal Direktyvą 2009/125/EB (nustatančią </w:t>
            </w:r>
            <w:r w:rsidRPr="00775D7B">
              <w:rPr>
                <w:iCs/>
                <w:kern w:val="2"/>
                <w:sz w:val="20"/>
                <w:szCs w:val="20"/>
                <w14:ligatures w14:val="standardContextual"/>
              </w:rPr>
              <w:lastRenderedPageBreak/>
              <w:t>ekologinio projektavimo reikalavimų su energija susijusiems gaminiams nustatymo sistemą). Jei tiekėjas pažymi „Neatitinka“, turi būti nurodyta kodėl direktyva siūlomai prekei nėra taiko</w:t>
            </w:r>
            <w:r w:rsidRPr="00775D7B">
              <w:rPr>
                <w:iCs/>
                <w:kern w:val="2"/>
                <w:sz w:val="20"/>
                <w:szCs w:val="20"/>
                <w:highlight w:val="red"/>
                <w14:ligatures w14:val="standardContextual"/>
              </w:rPr>
              <w:t>ma:_________</w:t>
            </w:r>
          </w:p>
          <w:p w14:paraId="665D7BE5" w14:textId="77777777" w:rsidR="00C348B8" w:rsidRPr="00775D7B" w:rsidRDefault="00C348B8" w:rsidP="00C348B8">
            <w:pPr>
              <w:jc w:val="both"/>
              <w:rPr>
                <w:iCs/>
                <w:kern w:val="2"/>
                <w:sz w:val="20"/>
                <w:szCs w:val="20"/>
                <w14:ligatures w14:val="standardContextual"/>
              </w:rPr>
            </w:pPr>
            <w:r w:rsidRPr="00775D7B">
              <w:rPr>
                <w:iCs/>
                <w:kern w:val="2"/>
                <w:sz w:val="20"/>
                <w:szCs w:val="20"/>
                <w14:ligatures w14:val="standardContextual"/>
              </w:rPr>
              <w:t xml:space="preserve">c) Prekė </w:t>
            </w:r>
            <w:r w:rsidRPr="00775D7B">
              <w:rPr>
                <w:sz w:val="20"/>
                <w:szCs w:val="20"/>
                <w:highlight w:val="yellow"/>
              </w:rPr>
              <w:t>atitinka / neatitinka</w:t>
            </w:r>
            <w:r w:rsidRPr="00775D7B">
              <w:rPr>
                <w:sz w:val="20"/>
                <w:szCs w:val="20"/>
              </w:rPr>
              <w:t xml:space="preserve"> </w:t>
            </w:r>
            <w:r w:rsidRPr="00775D7B">
              <w:rPr>
                <w:i/>
                <w:iCs/>
                <w:sz w:val="20"/>
                <w:szCs w:val="20"/>
              </w:rPr>
              <w:t xml:space="preserve">(Tinkamą pažymėti) </w:t>
            </w:r>
            <w:r w:rsidRPr="00775D7B">
              <w:rPr>
                <w:iCs/>
                <w:kern w:val="2"/>
                <w:sz w:val="20"/>
                <w:szCs w:val="20"/>
                <w14:ligatures w14:val="standardContextual"/>
              </w:rPr>
              <w:t>Direktyvą 2011/65/ES dėl tam tikrų pavojingų medžiagų naudojimo elektros ir elektroninėje įrangoje apribojimo.</w:t>
            </w:r>
          </w:p>
          <w:p w14:paraId="0FBD625D" w14:textId="77777777" w:rsidR="00C348B8" w:rsidRPr="00775D7B" w:rsidRDefault="00C348B8" w:rsidP="00C348B8">
            <w:pPr>
              <w:jc w:val="both"/>
              <w:rPr>
                <w:sz w:val="20"/>
                <w:szCs w:val="20"/>
                <w:highlight w:val="green"/>
              </w:rPr>
            </w:pPr>
          </w:p>
        </w:tc>
        <w:tc>
          <w:tcPr>
            <w:tcW w:w="2577" w:type="dxa"/>
          </w:tcPr>
          <w:p w14:paraId="6F733684" w14:textId="575B4102" w:rsidR="00C348B8" w:rsidRPr="00775D7B" w:rsidRDefault="00C348B8" w:rsidP="00C348B8">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775D7B">
              <w:rPr>
                <w:rFonts w:ascii="Times New Roman" w:hAnsi="Times New Roman" w:cs="Times New Roman"/>
                <w:iCs/>
                <w:kern w:val="2"/>
                <w:sz w:val="20"/>
                <w:szCs w:val="20"/>
                <w14:ligatures w14:val="standardContextual"/>
              </w:rPr>
              <w:lastRenderedPageBreak/>
              <w:t>Bendra pastaba a-c punktams: šių reikalavimų atitiktį patvirtinančių gamintojo dokumentų ar gamintojo patvirtinimų kartu su pasiūlymu nereikia pateikti, pakanka, kad tiekėjas 3 stulpelyje deklaruotų  ar atitinka šiuos reikalavimu</w:t>
            </w:r>
          </w:p>
        </w:tc>
      </w:tr>
      <w:tr w:rsidR="00775D7B" w:rsidRPr="00775D7B" w14:paraId="225DE5E4" w14:textId="77777777" w:rsidTr="00E62B6F">
        <w:trPr>
          <w:trHeight w:val="1201"/>
        </w:trPr>
        <w:tc>
          <w:tcPr>
            <w:tcW w:w="1042" w:type="dxa"/>
          </w:tcPr>
          <w:p w14:paraId="2AC5E352" w14:textId="44F5ADD9" w:rsidR="00A25DC4" w:rsidRPr="00775D7B" w:rsidRDefault="007E2665" w:rsidP="00A1342A">
            <w:pPr>
              <w:tabs>
                <w:tab w:val="left" w:pos="223"/>
              </w:tabs>
              <w:spacing w:line="240" w:lineRule="auto"/>
              <w:ind w:right="-118"/>
              <w:rPr>
                <w:sz w:val="20"/>
                <w:szCs w:val="20"/>
              </w:rPr>
            </w:pPr>
            <w:r w:rsidRPr="00775D7B">
              <w:rPr>
                <w:sz w:val="20"/>
                <w:szCs w:val="20"/>
              </w:rPr>
              <w:t>4</w:t>
            </w:r>
            <w:r w:rsidR="00A25DC4" w:rsidRPr="00775D7B">
              <w:rPr>
                <w:sz w:val="20"/>
                <w:szCs w:val="20"/>
              </w:rPr>
              <w:t>.3.</w:t>
            </w:r>
          </w:p>
        </w:tc>
        <w:tc>
          <w:tcPr>
            <w:tcW w:w="7863" w:type="dxa"/>
            <w:tcBorders>
              <w:top w:val="single" w:sz="4" w:space="0" w:color="auto"/>
              <w:left w:val="single" w:sz="4" w:space="0" w:color="auto"/>
              <w:bottom w:val="single" w:sz="4" w:space="0" w:color="auto"/>
              <w:right w:val="single" w:sz="4" w:space="0" w:color="auto"/>
            </w:tcBorders>
          </w:tcPr>
          <w:p w14:paraId="04AE93AA" w14:textId="66A73086" w:rsidR="00A25DC4" w:rsidRPr="00775D7B" w:rsidRDefault="00A25DC4" w:rsidP="00A25DC4">
            <w:pPr>
              <w:jc w:val="both"/>
              <w:rPr>
                <w:sz w:val="20"/>
                <w:szCs w:val="20"/>
              </w:rPr>
            </w:pPr>
            <w:r w:rsidRPr="00775D7B">
              <w:rPr>
                <w:sz w:val="20"/>
                <w:szCs w:val="20"/>
              </w:rPr>
              <w:t>Garantija</w:t>
            </w:r>
            <w:r w:rsidR="00365A12" w:rsidRPr="00775D7B">
              <w:rPr>
                <w:sz w:val="20"/>
                <w:szCs w:val="20"/>
              </w:rPr>
              <w:t xml:space="preserve"> ne mažiau kaip </w:t>
            </w:r>
            <w:r w:rsidR="00365A12" w:rsidRPr="00775D7B">
              <w:rPr>
                <w:sz w:val="20"/>
                <w:szCs w:val="20"/>
                <w:lang w:val="en-US"/>
              </w:rPr>
              <w:t>24 m</w:t>
            </w:r>
            <w:proofErr w:type="spellStart"/>
            <w:r w:rsidR="00365A12" w:rsidRPr="00775D7B">
              <w:rPr>
                <w:sz w:val="20"/>
                <w:szCs w:val="20"/>
              </w:rPr>
              <w:t>ėnesiai</w:t>
            </w:r>
            <w:proofErr w:type="spellEnd"/>
          </w:p>
        </w:tc>
        <w:tc>
          <w:tcPr>
            <w:tcW w:w="2577" w:type="dxa"/>
            <w:tcBorders>
              <w:top w:val="single" w:sz="4" w:space="0" w:color="auto"/>
              <w:left w:val="single" w:sz="4" w:space="0" w:color="auto"/>
              <w:bottom w:val="single" w:sz="4" w:space="0" w:color="auto"/>
              <w:right w:val="single" w:sz="4" w:space="0" w:color="auto"/>
            </w:tcBorders>
          </w:tcPr>
          <w:p w14:paraId="38639030" w14:textId="77777777" w:rsidR="00A25DC4" w:rsidRPr="00775D7B" w:rsidRDefault="00A25DC4" w:rsidP="00A25DC4">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775D7B">
              <w:rPr>
                <w:rFonts w:ascii="Times New Roman" w:hAnsi="Times New Roman" w:cs="Times New Roman"/>
                <w:sz w:val="20"/>
                <w:szCs w:val="20"/>
              </w:rPr>
              <w:t xml:space="preserve">Garantija </w:t>
            </w:r>
            <w:r w:rsidRPr="00775D7B">
              <w:rPr>
                <w:rFonts w:ascii="Times New Roman" w:hAnsi="Times New Roman" w:cs="Times New Roman"/>
                <w:sz w:val="20"/>
                <w:szCs w:val="20"/>
                <w:highlight w:val="yellow"/>
              </w:rPr>
              <w:t>______ mėnesiai</w:t>
            </w:r>
          </w:p>
        </w:tc>
        <w:tc>
          <w:tcPr>
            <w:tcW w:w="2577" w:type="dxa"/>
          </w:tcPr>
          <w:p w14:paraId="5E9F5A73" w14:textId="77777777" w:rsidR="00A25DC4" w:rsidRPr="00775D7B" w:rsidRDefault="00A25DC4" w:rsidP="00A25DC4">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775D7B">
              <w:rPr>
                <w:rFonts w:ascii="Times New Roman" w:hAnsi="Times New Roman" w:cs="Times New Roman"/>
                <w:sz w:val="20"/>
                <w:szCs w:val="20"/>
              </w:rPr>
              <w:t>Šio reikalavimo atitikčiai gamintojo dokumentų ar patvirtinimų pateikti nereikalaujama.</w:t>
            </w:r>
          </w:p>
        </w:tc>
      </w:tr>
    </w:tbl>
    <w:p w14:paraId="074915D4" w14:textId="77777777" w:rsidR="00873DA7" w:rsidRPr="00775D7B" w:rsidRDefault="00873DA7" w:rsidP="00873DA7">
      <w:pPr>
        <w:spacing w:line="240" w:lineRule="auto"/>
        <w:rPr>
          <w:bCs/>
          <w:lang w:eastAsia="lt-LT"/>
        </w:rPr>
      </w:pPr>
    </w:p>
    <w:p w14:paraId="699E239A" w14:textId="01AE840B" w:rsidR="00873DA7" w:rsidRPr="00775D7B" w:rsidRDefault="00873DA7" w:rsidP="00873DA7">
      <w:pPr>
        <w:spacing w:line="240" w:lineRule="auto"/>
        <w:rPr>
          <w:bCs/>
          <w:lang w:eastAsia="lt-LT"/>
        </w:rPr>
      </w:pPr>
    </w:p>
    <w:p w14:paraId="72C8B9C3" w14:textId="77777777" w:rsidR="00873DA7" w:rsidRPr="00775D7B" w:rsidRDefault="00873DA7" w:rsidP="00873DA7">
      <w:pPr>
        <w:spacing w:line="240" w:lineRule="auto"/>
        <w:rPr>
          <w:bCs/>
          <w:lang w:eastAsia="lt-LT"/>
        </w:rPr>
      </w:pPr>
    </w:p>
    <w:p w14:paraId="198B607C" w14:textId="77777777" w:rsidR="00873DA7" w:rsidRPr="00775D7B" w:rsidRDefault="00873DA7" w:rsidP="00873DA7">
      <w:pPr>
        <w:spacing w:line="240" w:lineRule="auto"/>
        <w:rPr>
          <w:bCs/>
          <w:lang w:eastAsia="lt-LT"/>
        </w:rPr>
      </w:pPr>
    </w:p>
    <w:p w14:paraId="7D989C7F" w14:textId="3D9D0BFB" w:rsidR="009500F9" w:rsidRPr="00775D7B" w:rsidRDefault="009500F9" w:rsidP="00B20EE2">
      <w:pPr>
        <w:keepNext/>
        <w:outlineLvl w:val="3"/>
        <w:rPr>
          <w:bCs/>
          <w:lang w:eastAsia="lt-LT"/>
        </w:rPr>
      </w:pPr>
    </w:p>
    <w:p w14:paraId="0BC05ABE" w14:textId="77777777" w:rsidR="00F53FFB" w:rsidRPr="00775D7B" w:rsidRDefault="00F53FFB" w:rsidP="00B20EE2">
      <w:pPr>
        <w:keepNext/>
        <w:outlineLvl w:val="3"/>
        <w:rPr>
          <w:b/>
          <w:bCs/>
        </w:rPr>
      </w:pPr>
    </w:p>
    <w:p w14:paraId="6B001489" w14:textId="77777777" w:rsidR="00F53FFB" w:rsidRPr="00775D7B" w:rsidRDefault="00F53FFB" w:rsidP="00B20EE2">
      <w:pPr>
        <w:keepNext/>
        <w:outlineLvl w:val="3"/>
        <w:rPr>
          <w:b/>
          <w:bCs/>
        </w:rPr>
      </w:pPr>
    </w:p>
    <w:p w14:paraId="6E96FD44" w14:textId="77777777" w:rsidR="00F53FFB" w:rsidRPr="00775D7B" w:rsidRDefault="00F53FFB" w:rsidP="00B20EE2">
      <w:pPr>
        <w:keepNext/>
        <w:outlineLvl w:val="3"/>
        <w:rPr>
          <w:b/>
          <w:bCs/>
        </w:rPr>
      </w:pPr>
    </w:p>
    <w:p w14:paraId="74342979" w14:textId="77777777" w:rsidR="00F53FFB" w:rsidRPr="00775D7B" w:rsidRDefault="00F53FFB" w:rsidP="00B20EE2">
      <w:pPr>
        <w:keepNext/>
        <w:outlineLvl w:val="3"/>
        <w:rPr>
          <w:b/>
          <w:bCs/>
        </w:rPr>
      </w:pPr>
    </w:p>
    <w:p w14:paraId="69F8299A" w14:textId="77777777" w:rsidR="00F53FFB" w:rsidRPr="00775D7B" w:rsidRDefault="00F53FFB" w:rsidP="00B20EE2">
      <w:pPr>
        <w:keepNext/>
        <w:outlineLvl w:val="3"/>
        <w:rPr>
          <w:b/>
          <w:bCs/>
        </w:rPr>
      </w:pPr>
    </w:p>
    <w:p w14:paraId="52B61ED0" w14:textId="77777777" w:rsidR="00F53FFB" w:rsidRPr="00775D7B" w:rsidRDefault="00F53FFB" w:rsidP="00B20EE2">
      <w:pPr>
        <w:keepNext/>
        <w:outlineLvl w:val="3"/>
        <w:rPr>
          <w:b/>
          <w:bCs/>
        </w:rPr>
      </w:pPr>
    </w:p>
    <w:p w14:paraId="4B714F47" w14:textId="77777777" w:rsidR="00F53FFB" w:rsidRPr="00775D7B" w:rsidRDefault="00F53FFB" w:rsidP="00B20EE2">
      <w:pPr>
        <w:keepNext/>
        <w:outlineLvl w:val="3"/>
        <w:rPr>
          <w:b/>
          <w:bCs/>
        </w:rPr>
      </w:pPr>
    </w:p>
    <w:p w14:paraId="43A806F9" w14:textId="77777777" w:rsidR="00F53FFB" w:rsidRPr="00775D7B" w:rsidRDefault="00F53FFB" w:rsidP="00B20EE2">
      <w:pPr>
        <w:keepNext/>
        <w:outlineLvl w:val="3"/>
        <w:rPr>
          <w:b/>
          <w:bCs/>
        </w:rPr>
      </w:pPr>
    </w:p>
    <w:p w14:paraId="122D8133" w14:textId="77777777" w:rsidR="00F53FFB" w:rsidRPr="00775D7B" w:rsidRDefault="00F53FFB" w:rsidP="00B20EE2">
      <w:pPr>
        <w:keepNext/>
        <w:outlineLvl w:val="3"/>
        <w:rPr>
          <w:b/>
          <w:bCs/>
        </w:rPr>
      </w:pPr>
    </w:p>
    <w:p w14:paraId="168615DD" w14:textId="77777777" w:rsidR="00F53FFB" w:rsidRPr="00775D7B" w:rsidRDefault="00F53FFB" w:rsidP="00B20EE2">
      <w:pPr>
        <w:keepNext/>
        <w:outlineLvl w:val="3"/>
        <w:rPr>
          <w:b/>
          <w:bCs/>
        </w:rPr>
      </w:pPr>
    </w:p>
    <w:p w14:paraId="1E4F0384" w14:textId="77777777" w:rsidR="00F53FFB" w:rsidRPr="00775D7B" w:rsidRDefault="00F53FFB" w:rsidP="00B20EE2">
      <w:pPr>
        <w:keepNext/>
        <w:outlineLvl w:val="3"/>
        <w:rPr>
          <w:b/>
          <w:bCs/>
        </w:rPr>
      </w:pPr>
    </w:p>
    <w:p w14:paraId="290179E4" w14:textId="77777777" w:rsidR="00F53FFB" w:rsidRPr="00775D7B" w:rsidRDefault="00F53FFB" w:rsidP="00B20EE2">
      <w:pPr>
        <w:keepNext/>
        <w:outlineLvl w:val="3"/>
        <w:rPr>
          <w:b/>
          <w:bCs/>
        </w:rPr>
      </w:pPr>
    </w:p>
    <w:p w14:paraId="012E1664" w14:textId="77777777" w:rsidR="00F53FFB" w:rsidRPr="00775D7B" w:rsidRDefault="00F53FFB" w:rsidP="00B20EE2">
      <w:pPr>
        <w:keepNext/>
        <w:outlineLvl w:val="3"/>
        <w:rPr>
          <w:b/>
          <w:bCs/>
        </w:rPr>
      </w:pPr>
    </w:p>
    <w:p w14:paraId="6ADE6952" w14:textId="77777777" w:rsidR="00F53FFB" w:rsidRPr="00775D7B" w:rsidRDefault="00F53FFB" w:rsidP="00B20EE2">
      <w:pPr>
        <w:keepNext/>
        <w:outlineLvl w:val="3"/>
        <w:rPr>
          <w:b/>
          <w:bCs/>
        </w:rPr>
      </w:pPr>
    </w:p>
    <w:p w14:paraId="25B74AF5" w14:textId="77777777" w:rsidR="00F53FFB" w:rsidRPr="00775D7B" w:rsidRDefault="00F53FFB" w:rsidP="00B20EE2">
      <w:pPr>
        <w:keepNext/>
        <w:outlineLvl w:val="3"/>
        <w:rPr>
          <w:b/>
          <w:bCs/>
        </w:rPr>
      </w:pPr>
    </w:p>
    <w:p w14:paraId="7AD7A89F" w14:textId="77777777" w:rsidR="00F53FFB" w:rsidRPr="00775D7B" w:rsidRDefault="00F53FFB" w:rsidP="00B20EE2">
      <w:pPr>
        <w:keepNext/>
        <w:outlineLvl w:val="3"/>
        <w:rPr>
          <w:b/>
          <w:bCs/>
        </w:rPr>
      </w:pPr>
    </w:p>
    <w:p w14:paraId="715C232E" w14:textId="77777777" w:rsidR="00F53FFB" w:rsidRPr="00775D7B" w:rsidRDefault="00F53FFB" w:rsidP="00B20EE2">
      <w:pPr>
        <w:keepNext/>
        <w:outlineLvl w:val="3"/>
        <w:rPr>
          <w:b/>
          <w:bCs/>
        </w:rPr>
      </w:pPr>
    </w:p>
    <w:p w14:paraId="09FD0B59" w14:textId="77777777" w:rsidR="00F53FFB" w:rsidRPr="00775D7B" w:rsidRDefault="00F53FFB" w:rsidP="00B20EE2">
      <w:pPr>
        <w:keepNext/>
        <w:outlineLvl w:val="3"/>
        <w:rPr>
          <w:b/>
          <w:bCs/>
        </w:rPr>
      </w:pPr>
    </w:p>
    <w:p w14:paraId="2D3150FA" w14:textId="77777777" w:rsidR="00F53FFB" w:rsidRPr="00775D7B" w:rsidRDefault="00F53FFB" w:rsidP="00B20EE2">
      <w:pPr>
        <w:keepNext/>
        <w:outlineLvl w:val="3"/>
        <w:rPr>
          <w:b/>
          <w:bCs/>
        </w:rPr>
      </w:pPr>
    </w:p>
    <w:p w14:paraId="083D4342" w14:textId="77777777" w:rsidR="00F53FFB" w:rsidRPr="00775D7B" w:rsidRDefault="00F53FFB" w:rsidP="00B20EE2">
      <w:pPr>
        <w:keepNext/>
        <w:outlineLvl w:val="3"/>
        <w:rPr>
          <w:b/>
          <w:bCs/>
        </w:rPr>
      </w:pPr>
    </w:p>
    <w:p w14:paraId="7F1689BC" w14:textId="77777777" w:rsidR="00F53FFB" w:rsidRPr="00775D7B" w:rsidRDefault="00F53FFB" w:rsidP="00B20EE2">
      <w:pPr>
        <w:keepNext/>
        <w:outlineLvl w:val="3"/>
        <w:rPr>
          <w:b/>
          <w:bCs/>
        </w:rPr>
      </w:pPr>
    </w:p>
    <w:p w14:paraId="3A73363A" w14:textId="77777777" w:rsidR="00F53FFB" w:rsidRPr="00775D7B" w:rsidRDefault="00F53FFB" w:rsidP="00B20EE2">
      <w:pPr>
        <w:keepNext/>
        <w:outlineLvl w:val="3"/>
        <w:rPr>
          <w:b/>
          <w:bCs/>
        </w:rPr>
      </w:pPr>
    </w:p>
    <w:p w14:paraId="621A2115" w14:textId="77777777" w:rsidR="00F53FFB" w:rsidRPr="00775D7B" w:rsidRDefault="00F53FFB" w:rsidP="00B20EE2">
      <w:pPr>
        <w:keepNext/>
        <w:outlineLvl w:val="3"/>
        <w:rPr>
          <w:b/>
          <w:bCs/>
        </w:rPr>
      </w:pPr>
    </w:p>
    <w:p w14:paraId="4169C517" w14:textId="77777777" w:rsidR="00F53FFB" w:rsidRPr="00775D7B" w:rsidRDefault="00F53FFB" w:rsidP="00B20EE2">
      <w:pPr>
        <w:keepNext/>
        <w:outlineLvl w:val="3"/>
        <w:rPr>
          <w:b/>
          <w:bCs/>
        </w:rPr>
      </w:pPr>
    </w:p>
    <w:p w14:paraId="4A17C993" w14:textId="77777777" w:rsidR="00F53FFB" w:rsidRPr="00775D7B" w:rsidRDefault="00F53FFB" w:rsidP="00B20EE2">
      <w:pPr>
        <w:keepNext/>
        <w:outlineLvl w:val="3"/>
        <w:rPr>
          <w:b/>
          <w:bCs/>
        </w:rPr>
      </w:pPr>
    </w:p>
    <w:p w14:paraId="59059580" w14:textId="77777777" w:rsidR="00F53FFB" w:rsidRPr="00775D7B" w:rsidRDefault="00F53FFB" w:rsidP="00B20EE2">
      <w:pPr>
        <w:keepNext/>
        <w:outlineLvl w:val="3"/>
        <w:rPr>
          <w:b/>
          <w:bCs/>
        </w:rPr>
      </w:pPr>
    </w:p>
    <w:p w14:paraId="2C21664E" w14:textId="6AEA4B40" w:rsidR="00A6573B" w:rsidRPr="00775D7B" w:rsidRDefault="00F53FFB" w:rsidP="00B20EE2">
      <w:pPr>
        <w:keepNext/>
        <w:outlineLvl w:val="3"/>
        <w:rPr>
          <w:bCs/>
          <w:lang w:eastAsia="lt-LT"/>
        </w:rPr>
      </w:pPr>
      <w:r w:rsidRPr="00775D7B">
        <w:rPr>
          <w:b/>
          <w:bCs/>
        </w:rPr>
        <w:t>5</w:t>
      </w:r>
      <w:r w:rsidR="00A6573B" w:rsidRPr="00775D7B">
        <w:rPr>
          <w:b/>
          <w:bCs/>
        </w:rPr>
        <w:t xml:space="preserve"> pirkimo objekto dalis - Elektroninė programuojama apkrova DC, 1 vnt.:</w:t>
      </w:r>
    </w:p>
    <w:p w14:paraId="7FC9B279" w14:textId="77777777" w:rsidR="00A6573B" w:rsidRPr="00775D7B" w:rsidRDefault="00A6573B" w:rsidP="00B20EE2">
      <w:pPr>
        <w:keepNext/>
        <w:outlineLvl w:val="3"/>
        <w:rPr>
          <w:bCs/>
          <w:lang w:eastAsia="lt-LT"/>
        </w:rPr>
      </w:pPr>
    </w:p>
    <w:tbl>
      <w:tblPr>
        <w:tblpPr w:leftFromText="180" w:rightFromText="180" w:vertAnchor="text" w:tblpY="1"/>
        <w:tblOverlap w:val="never"/>
        <w:tblW w:w="14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7863"/>
        <w:gridCol w:w="2577"/>
        <w:gridCol w:w="2577"/>
      </w:tblGrid>
      <w:tr w:rsidR="00775D7B" w:rsidRPr="00775D7B" w14:paraId="1CD1AF3F" w14:textId="77777777" w:rsidTr="001E21D2">
        <w:trPr>
          <w:tblHeader/>
        </w:trPr>
        <w:tc>
          <w:tcPr>
            <w:tcW w:w="14059" w:type="dxa"/>
            <w:gridSpan w:val="4"/>
          </w:tcPr>
          <w:p w14:paraId="6D3EC9D4" w14:textId="5FB4F003" w:rsidR="00F53FFB" w:rsidRPr="00775D7B" w:rsidRDefault="00F53FFB" w:rsidP="00F53FFB">
            <w:pPr>
              <w:pStyle w:val="ListParagraph"/>
              <w:numPr>
                <w:ilvl w:val="0"/>
                <w:numId w:val="23"/>
              </w:numPr>
              <w:autoSpaceDE w:val="0"/>
              <w:autoSpaceDN w:val="0"/>
              <w:adjustRightInd w:val="0"/>
              <w:jc w:val="both"/>
              <w:rPr>
                <w:b/>
                <w:sz w:val="20"/>
                <w:szCs w:val="20"/>
                <w:lang w:eastAsia="lt-LT"/>
              </w:rPr>
            </w:pPr>
            <w:r w:rsidRPr="00775D7B">
              <w:rPr>
                <w:b/>
                <w:bCs/>
                <w:sz w:val="20"/>
                <w:szCs w:val="20"/>
              </w:rPr>
              <w:lastRenderedPageBreak/>
              <w:t>Elektroninė programuojama apkrova DC, 1 vnt.:</w:t>
            </w:r>
          </w:p>
        </w:tc>
      </w:tr>
      <w:tr w:rsidR="00775D7B" w:rsidRPr="00775D7B" w14:paraId="75969FFC" w14:textId="77777777" w:rsidTr="00B67B30">
        <w:trPr>
          <w:tblHeader/>
        </w:trPr>
        <w:tc>
          <w:tcPr>
            <w:tcW w:w="1042" w:type="dxa"/>
          </w:tcPr>
          <w:p w14:paraId="333CC6A6" w14:textId="77777777" w:rsidR="00A6573B" w:rsidRPr="00775D7B" w:rsidRDefault="00A6573B" w:rsidP="00B67B30">
            <w:pPr>
              <w:pStyle w:val="BodyText"/>
              <w:spacing w:after="0" w:line="240" w:lineRule="auto"/>
              <w:jc w:val="center"/>
              <w:rPr>
                <w:rFonts w:ascii="Times New Roman" w:hAnsi="Times New Roman" w:cs="Times New Roman"/>
                <w:sz w:val="20"/>
                <w:szCs w:val="20"/>
              </w:rPr>
            </w:pPr>
            <w:r w:rsidRPr="00775D7B">
              <w:rPr>
                <w:rFonts w:ascii="Times New Roman" w:hAnsi="Times New Roman" w:cs="Times New Roman"/>
                <w:sz w:val="20"/>
                <w:szCs w:val="20"/>
              </w:rPr>
              <w:t>Eil. Nr.</w:t>
            </w:r>
          </w:p>
        </w:tc>
        <w:tc>
          <w:tcPr>
            <w:tcW w:w="7863" w:type="dxa"/>
          </w:tcPr>
          <w:p w14:paraId="3D9DA213" w14:textId="77777777" w:rsidR="00A6573B" w:rsidRPr="00775D7B" w:rsidRDefault="00A6573B" w:rsidP="00B67B30">
            <w:pPr>
              <w:pStyle w:val="BodyText"/>
              <w:spacing w:after="0" w:line="240" w:lineRule="auto"/>
              <w:jc w:val="center"/>
              <w:rPr>
                <w:rFonts w:ascii="Times New Roman" w:hAnsi="Times New Roman" w:cs="Times New Roman"/>
                <w:sz w:val="20"/>
                <w:szCs w:val="20"/>
              </w:rPr>
            </w:pPr>
            <w:r w:rsidRPr="00775D7B">
              <w:rPr>
                <w:rFonts w:ascii="Times New Roman" w:hAnsi="Times New Roman" w:cs="Times New Roman"/>
                <w:sz w:val="20"/>
                <w:szCs w:val="20"/>
              </w:rPr>
              <w:t>Minimalūs reikalavimai</w:t>
            </w:r>
          </w:p>
        </w:tc>
        <w:tc>
          <w:tcPr>
            <w:tcW w:w="2577" w:type="dxa"/>
          </w:tcPr>
          <w:p w14:paraId="635F8F96" w14:textId="77777777" w:rsidR="00A6573B" w:rsidRPr="00775D7B" w:rsidRDefault="00A6573B" w:rsidP="00B67B30">
            <w:pPr>
              <w:pStyle w:val="BodyText"/>
              <w:spacing w:after="0" w:line="240" w:lineRule="auto"/>
              <w:jc w:val="center"/>
              <w:rPr>
                <w:rFonts w:ascii="Times New Roman" w:hAnsi="Times New Roman" w:cs="Times New Roman"/>
                <w:b/>
                <w:bCs/>
                <w:sz w:val="20"/>
                <w:szCs w:val="20"/>
              </w:rPr>
            </w:pPr>
            <w:r w:rsidRPr="00775D7B">
              <w:rPr>
                <w:rFonts w:ascii="Times New Roman" w:hAnsi="Times New Roman" w:cs="Times New Roman"/>
                <w:b/>
                <w:bCs/>
                <w:sz w:val="20"/>
                <w:szCs w:val="20"/>
              </w:rPr>
              <w:t>Tiekėjo siūlomos įrangos parametro aprašymas</w:t>
            </w:r>
          </w:p>
          <w:p w14:paraId="641461C7" w14:textId="002973F2" w:rsidR="00A6573B" w:rsidRPr="00775D7B" w:rsidRDefault="00A6573B" w:rsidP="00B67B30">
            <w:pPr>
              <w:pStyle w:val="BodyText"/>
              <w:spacing w:after="0" w:line="240" w:lineRule="auto"/>
              <w:jc w:val="center"/>
              <w:rPr>
                <w:rFonts w:ascii="Times New Roman" w:hAnsi="Times New Roman" w:cs="Times New Roman"/>
                <w:sz w:val="20"/>
                <w:szCs w:val="20"/>
                <w:highlight w:val="green"/>
              </w:rPr>
            </w:pPr>
          </w:p>
        </w:tc>
        <w:tc>
          <w:tcPr>
            <w:tcW w:w="2577" w:type="dxa"/>
          </w:tcPr>
          <w:p w14:paraId="0650980A" w14:textId="77777777" w:rsidR="00C348B8" w:rsidRPr="00775D7B" w:rsidRDefault="00C348B8" w:rsidP="00C348B8">
            <w:pPr>
              <w:tabs>
                <w:tab w:val="left" w:pos="680"/>
              </w:tabs>
              <w:suppressAutoHyphens/>
              <w:spacing w:line="240" w:lineRule="auto"/>
              <w:jc w:val="both"/>
              <w:rPr>
                <w:rFonts w:eastAsia="MS Mincho"/>
                <w:kern w:val="1"/>
                <w:sz w:val="20"/>
                <w:szCs w:val="20"/>
                <w:lang w:eastAsia="ar-SA"/>
              </w:rPr>
            </w:pPr>
            <w:r w:rsidRPr="00775D7B">
              <w:rPr>
                <w:rFonts w:eastAsia="MS Mincho"/>
                <w:b/>
                <w:bCs/>
                <w:kern w:val="1"/>
                <w:sz w:val="20"/>
                <w:szCs w:val="20"/>
                <w:lang w:eastAsia="ar-SA"/>
              </w:rPr>
              <w:t>Kartu su pasiūlymu pridėto</w:t>
            </w:r>
            <w:r w:rsidRPr="00775D7B">
              <w:rPr>
                <w:rFonts w:eastAsia="MS Mincho"/>
                <w:kern w:val="1"/>
                <w:sz w:val="20"/>
                <w:szCs w:val="20"/>
                <w:lang w:eastAsia="ar-SA"/>
              </w:rPr>
              <w:t xml:space="preserve"> </w:t>
            </w:r>
            <w:r w:rsidRPr="00775D7B">
              <w:rPr>
                <w:rFonts w:eastAsia="MS Mincho"/>
                <w:b/>
                <w:bCs/>
                <w:kern w:val="1"/>
                <w:sz w:val="20"/>
                <w:szCs w:val="20"/>
                <w:lang w:eastAsia="ar-SA"/>
              </w:rPr>
              <w:t>gamintojo dokumento</w:t>
            </w:r>
            <w:r w:rsidRPr="00775D7B">
              <w:rPr>
                <w:rFonts w:eastAsia="MS Mincho"/>
                <w:i/>
                <w:iCs/>
                <w:kern w:val="1"/>
                <w:sz w:val="20"/>
                <w:szCs w:val="20"/>
                <w:vertAlign w:val="superscript"/>
                <w:lang w:eastAsia="ar-SA"/>
              </w:rPr>
              <w:footnoteReference w:id="7"/>
            </w:r>
            <w:r w:rsidRPr="00775D7B">
              <w:rPr>
                <w:rFonts w:eastAsia="MS Mincho"/>
                <w:i/>
                <w:iCs/>
                <w:kern w:val="1"/>
                <w:sz w:val="20"/>
                <w:szCs w:val="20"/>
                <w:lang w:eastAsia="ar-SA"/>
              </w:rPr>
              <w:t xml:space="preserve"> </w:t>
            </w:r>
            <w:r w:rsidRPr="00775D7B">
              <w:rPr>
                <w:rFonts w:eastAsia="MS Mincho"/>
                <w:kern w:val="1"/>
                <w:sz w:val="20"/>
                <w:szCs w:val="20"/>
                <w:lang w:eastAsia="ar-SA"/>
              </w:rPr>
              <w:t xml:space="preserve">arba </w:t>
            </w:r>
            <w:r w:rsidRPr="00775D7B">
              <w:rPr>
                <w:rFonts w:eastAsia="MS Mincho"/>
                <w:b/>
                <w:bCs/>
                <w:kern w:val="1"/>
                <w:sz w:val="20"/>
                <w:szCs w:val="20"/>
                <w:lang w:eastAsia="ar-SA"/>
              </w:rPr>
              <w:t>gamintojo patvirtinimo</w:t>
            </w:r>
            <w:r w:rsidRPr="00775D7B">
              <w:rPr>
                <w:rFonts w:eastAsia="MS Mincho"/>
                <w:i/>
                <w:iCs/>
                <w:kern w:val="1"/>
                <w:sz w:val="20"/>
                <w:szCs w:val="20"/>
                <w:lang w:eastAsia="ar-SA"/>
              </w:rPr>
              <w:t xml:space="preserve"> (jei gamintojo dokumentuose nėra nurodytos tam tikros parametro reikšmės)</w:t>
            </w:r>
            <w:r w:rsidRPr="00775D7B">
              <w:rPr>
                <w:rFonts w:eastAsia="MS Mincho"/>
                <w:kern w:val="1"/>
                <w:sz w:val="20"/>
                <w:szCs w:val="20"/>
                <w:lang w:eastAsia="ar-SA"/>
              </w:rPr>
              <w:t xml:space="preserve">, </w:t>
            </w:r>
            <w:r w:rsidRPr="00775D7B">
              <w:rPr>
                <w:rFonts w:eastAsia="MS Mincho"/>
                <w:b/>
                <w:bCs/>
                <w:kern w:val="1"/>
                <w:sz w:val="20"/>
                <w:szCs w:val="20"/>
                <w:lang w:eastAsia="ar-SA"/>
              </w:rPr>
              <w:t>kuriame nurodyta siūloma parametro reikšmė, pavadinimas.</w:t>
            </w:r>
          </w:p>
          <w:p w14:paraId="52ED5304" w14:textId="5CE56A82" w:rsidR="00A6573B" w:rsidRPr="00775D7B" w:rsidRDefault="00C348B8" w:rsidP="00C348B8">
            <w:pPr>
              <w:pStyle w:val="BodyText"/>
              <w:spacing w:after="0" w:line="240" w:lineRule="auto"/>
              <w:jc w:val="center"/>
              <w:rPr>
                <w:rFonts w:ascii="Times New Roman" w:hAnsi="Times New Roman" w:cs="Times New Roman"/>
                <w:sz w:val="20"/>
                <w:szCs w:val="20"/>
              </w:rPr>
            </w:pPr>
            <w:r w:rsidRPr="00775D7B">
              <w:rPr>
                <w:rFonts w:ascii="Times New Roman" w:eastAsia="Arial Unicode MS" w:hAnsi="Times New Roman" w:cs="Times New Roman"/>
                <w:b/>
                <w:kern w:val="0"/>
                <w:sz w:val="20"/>
                <w:szCs w:val="20"/>
                <w:u w:val="single"/>
                <w:bdr w:val="none" w:sz="0" w:space="0" w:color="auto" w:frame="1"/>
                <w:lang w:eastAsia="lt-LT"/>
              </w:rPr>
              <w:t>Internetinė nuoroda į gamintojo dokumentus nebus laikoma gamintojo dokumentui lygiaverčiu dokumentu, jei ji bus sukurta tik konkrečiam pirkimui ir jei ji galios tik ribotą laiką.</w:t>
            </w:r>
          </w:p>
        </w:tc>
      </w:tr>
      <w:tr w:rsidR="00775D7B" w:rsidRPr="00775D7B" w14:paraId="38906369" w14:textId="77777777" w:rsidTr="00B67B30">
        <w:tc>
          <w:tcPr>
            <w:tcW w:w="1042" w:type="dxa"/>
          </w:tcPr>
          <w:p w14:paraId="2E847717" w14:textId="50D74046" w:rsidR="00AA75AC" w:rsidRPr="00775D7B" w:rsidRDefault="007E2665" w:rsidP="00AA75AC">
            <w:pPr>
              <w:tabs>
                <w:tab w:val="left" w:pos="223"/>
              </w:tabs>
              <w:spacing w:line="240" w:lineRule="auto"/>
              <w:ind w:right="-118"/>
              <w:rPr>
                <w:sz w:val="20"/>
                <w:szCs w:val="20"/>
              </w:rPr>
            </w:pPr>
            <w:r w:rsidRPr="00775D7B">
              <w:rPr>
                <w:sz w:val="20"/>
                <w:szCs w:val="20"/>
              </w:rPr>
              <w:t>5</w:t>
            </w:r>
            <w:r w:rsidR="00AA75AC" w:rsidRPr="00775D7B">
              <w:rPr>
                <w:sz w:val="20"/>
                <w:szCs w:val="20"/>
              </w:rPr>
              <w:t>.1.</w:t>
            </w:r>
          </w:p>
        </w:tc>
        <w:tc>
          <w:tcPr>
            <w:tcW w:w="7863" w:type="dxa"/>
          </w:tcPr>
          <w:p w14:paraId="311A4148" w14:textId="658B04CA" w:rsidR="00AA75AC" w:rsidRPr="00775D7B" w:rsidRDefault="00AA75AC" w:rsidP="00AA75AC">
            <w:pPr>
              <w:jc w:val="both"/>
              <w:rPr>
                <w:sz w:val="20"/>
                <w:szCs w:val="20"/>
              </w:rPr>
            </w:pPr>
            <w:r w:rsidRPr="00775D7B">
              <w:rPr>
                <w:sz w:val="20"/>
                <w:szCs w:val="20"/>
              </w:rPr>
              <w:t xml:space="preserve">Ne mažiau kaip 16 </w:t>
            </w:r>
            <w:r w:rsidR="00E76A69" w:rsidRPr="00775D7B">
              <w:rPr>
                <w:sz w:val="20"/>
                <w:szCs w:val="20"/>
              </w:rPr>
              <w:t>b</w:t>
            </w:r>
            <w:r w:rsidRPr="00775D7B">
              <w:rPr>
                <w:sz w:val="20"/>
                <w:szCs w:val="20"/>
              </w:rPr>
              <w:t xml:space="preserve">itų </w:t>
            </w:r>
            <w:r w:rsidR="00E76A69" w:rsidRPr="00775D7B">
              <w:rPr>
                <w:sz w:val="20"/>
                <w:szCs w:val="20"/>
              </w:rPr>
              <w:t>matavimo rezoliucija</w:t>
            </w:r>
          </w:p>
          <w:p w14:paraId="57473861" w14:textId="77777777" w:rsidR="00AA75AC" w:rsidRPr="00775D7B" w:rsidRDefault="00AA75AC" w:rsidP="00AA75AC">
            <w:pPr>
              <w:jc w:val="both"/>
              <w:rPr>
                <w:sz w:val="20"/>
                <w:szCs w:val="20"/>
              </w:rPr>
            </w:pPr>
            <w:r w:rsidRPr="00775D7B">
              <w:rPr>
                <w:sz w:val="20"/>
                <w:szCs w:val="20"/>
              </w:rPr>
              <w:t>Rezoliucija matavimo: įtampos ≤ 0,1mV, srovės ≤ 0,1mA.</w:t>
            </w:r>
          </w:p>
          <w:p w14:paraId="624AB72E" w14:textId="77777777" w:rsidR="00AA75AC" w:rsidRPr="00775D7B" w:rsidRDefault="00AA75AC" w:rsidP="00AA75AC">
            <w:pPr>
              <w:jc w:val="both"/>
              <w:rPr>
                <w:sz w:val="20"/>
                <w:szCs w:val="20"/>
              </w:rPr>
            </w:pPr>
            <w:r w:rsidRPr="00775D7B">
              <w:rPr>
                <w:sz w:val="20"/>
                <w:szCs w:val="20"/>
              </w:rPr>
              <w:t>Galia ne mažiau 300W</w:t>
            </w:r>
          </w:p>
          <w:p w14:paraId="676246A9" w14:textId="77777777" w:rsidR="00AA75AC" w:rsidRPr="00775D7B" w:rsidRDefault="00AA75AC" w:rsidP="00AA75AC">
            <w:pPr>
              <w:jc w:val="both"/>
              <w:rPr>
                <w:sz w:val="20"/>
                <w:szCs w:val="20"/>
              </w:rPr>
            </w:pPr>
            <w:r w:rsidRPr="00775D7B">
              <w:rPr>
                <w:sz w:val="20"/>
                <w:szCs w:val="20"/>
              </w:rPr>
              <w:t>Maksimali įtampa ne mažiau 150V DC</w:t>
            </w:r>
          </w:p>
          <w:p w14:paraId="403DB143" w14:textId="77777777" w:rsidR="00AA75AC" w:rsidRPr="00775D7B" w:rsidRDefault="00AA75AC" w:rsidP="00AA75AC">
            <w:pPr>
              <w:jc w:val="both"/>
              <w:rPr>
                <w:sz w:val="20"/>
                <w:szCs w:val="20"/>
              </w:rPr>
            </w:pPr>
            <w:r w:rsidRPr="00775D7B">
              <w:rPr>
                <w:sz w:val="20"/>
                <w:szCs w:val="20"/>
              </w:rPr>
              <w:t>Maksimali srovė ne mažiau 30A</w:t>
            </w:r>
          </w:p>
          <w:p w14:paraId="19C63873" w14:textId="77777777" w:rsidR="00AA75AC" w:rsidRPr="00775D7B" w:rsidRDefault="00AA75AC" w:rsidP="00AA75AC">
            <w:pPr>
              <w:jc w:val="both"/>
              <w:rPr>
                <w:sz w:val="20"/>
                <w:szCs w:val="20"/>
              </w:rPr>
            </w:pPr>
            <w:r w:rsidRPr="00775D7B">
              <w:rPr>
                <w:sz w:val="20"/>
                <w:szCs w:val="20"/>
              </w:rPr>
              <w:t>Paskirtis baterijų testavimui.</w:t>
            </w:r>
          </w:p>
          <w:p w14:paraId="647056D6" w14:textId="77777777" w:rsidR="00AA75AC" w:rsidRPr="00775D7B" w:rsidRDefault="00AA75AC" w:rsidP="00AA75AC">
            <w:pPr>
              <w:jc w:val="both"/>
              <w:rPr>
                <w:sz w:val="20"/>
                <w:szCs w:val="20"/>
              </w:rPr>
            </w:pPr>
            <w:r w:rsidRPr="00775D7B">
              <w:rPr>
                <w:sz w:val="20"/>
                <w:szCs w:val="20"/>
              </w:rPr>
              <w:t>Sąsaja su kompiuteriu.</w:t>
            </w:r>
          </w:p>
          <w:p w14:paraId="44C03F63" w14:textId="77777777" w:rsidR="00AA75AC" w:rsidRPr="00775D7B" w:rsidRDefault="00AA75AC" w:rsidP="00AA75AC">
            <w:pPr>
              <w:jc w:val="both"/>
              <w:rPr>
                <w:sz w:val="20"/>
                <w:szCs w:val="20"/>
              </w:rPr>
            </w:pPr>
            <w:r w:rsidRPr="00775D7B">
              <w:rPr>
                <w:sz w:val="20"/>
                <w:szCs w:val="20"/>
              </w:rPr>
              <w:t>Ne mažiau 100 vnt. išsaugomų nustatymų šablonų.</w:t>
            </w:r>
          </w:p>
          <w:p w14:paraId="1E4C852B" w14:textId="77777777" w:rsidR="00AA75AC" w:rsidRPr="00775D7B" w:rsidRDefault="00AA75AC" w:rsidP="00AA75AC">
            <w:pPr>
              <w:jc w:val="both"/>
              <w:rPr>
                <w:sz w:val="20"/>
                <w:szCs w:val="20"/>
              </w:rPr>
            </w:pPr>
            <w:r w:rsidRPr="00775D7B">
              <w:rPr>
                <w:sz w:val="20"/>
                <w:szCs w:val="20"/>
              </w:rPr>
              <w:t>Režimai ne mažiau kaip: CC, CV, CR, CW, OVP, OCP, OPP, OTP.</w:t>
            </w:r>
          </w:p>
          <w:p w14:paraId="6922406A" w14:textId="789D920B" w:rsidR="00AA75AC" w:rsidRPr="00775D7B" w:rsidRDefault="00AA75AC" w:rsidP="00AA75AC">
            <w:pPr>
              <w:jc w:val="both"/>
              <w:rPr>
                <w:sz w:val="20"/>
                <w:szCs w:val="20"/>
              </w:rPr>
            </w:pPr>
            <w:r w:rsidRPr="00775D7B">
              <w:rPr>
                <w:sz w:val="20"/>
                <w:szCs w:val="20"/>
              </w:rPr>
              <w:t>Maitinimas 230V/50Hz (galima paklaida ±</w:t>
            </w:r>
            <w:r w:rsidRPr="00775D7B">
              <w:rPr>
                <w:sz w:val="20"/>
                <w:szCs w:val="20"/>
                <w:lang w:val="en-US"/>
              </w:rPr>
              <w:t>10 proc.)</w:t>
            </w:r>
            <w:r w:rsidRPr="00775D7B">
              <w:rPr>
                <w:sz w:val="20"/>
                <w:szCs w:val="20"/>
              </w:rPr>
              <w:t>.</w:t>
            </w:r>
          </w:p>
        </w:tc>
        <w:tc>
          <w:tcPr>
            <w:tcW w:w="2577" w:type="dxa"/>
          </w:tcPr>
          <w:p w14:paraId="7E604908" w14:textId="4F7B50A7" w:rsidR="00AA75AC" w:rsidRPr="00775D7B" w:rsidRDefault="00AA75AC" w:rsidP="00AA75AC">
            <w:pPr>
              <w:jc w:val="both"/>
              <w:rPr>
                <w:sz w:val="20"/>
                <w:szCs w:val="20"/>
              </w:rPr>
            </w:pPr>
            <w:r w:rsidRPr="00775D7B">
              <w:rPr>
                <w:sz w:val="20"/>
                <w:szCs w:val="20"/>
              </w:rPr>
              <w:t>_</w:t>
            </w:r>
            <w:r w:rsidRPr="00775D7B">
              <w:rPr>
                <w:sz w:val="20"/>
                <w:szCs w:val="20"/>
                <w:highlight w:val="yellow"/>
              </w:rPr>
              <w:t>____</w:t>
            </w:r>
            <w:r w:rsidRPr="00775D7B">
              <w:rPr>
                <w:sz w:val="20"/>
                <w:szCs w:val="20"/>
              </w:rPr>
              <w:t>bitų</w:t>
            </w:r>
            <w:r w:rsidR="00E76A69" w:rsidRPr="00775D7B">
              <w:rPr>
                <w:sz w:val="20"/>
                <w:szCs w:val="20"/>
              </w:rPr>
              <w:t xml:space="preserve"> matavimo rezoliucija</w:t>
            </w:r>
          </w:p>
          <w:p w14:paraId="4EDEC140" w14:textId="77777777" w:rsidR="00AA75AC" w:rsidRPr="00775D7B" w:rsidRDefault="00AA75AC" w:rsidP="00AA75AC">
            <w:pPr>
              <w:jc w:val="both"/>
              <w:rPr>
                <w:sz w:val="20"/>
                <w:szCs w:val="20"/>
              </w:rPr>
            </w:pPr>
            <w:r w:rsidRPr="00775D7B">
              <w:rPr>
                <w:sz w:val="20"/>
                <w:szCs w:val="20"/>
              </w:rPr>
              <w:t>Rezoliucija matavimo: įtampos _</w:t>
            </w:r>
            <w:r w:rsidRPr="00775D7B">
              <w:rPr>
                <w:sz w:val="20"/>
                <w:szCs w:val="20"/>
                <w:highlight w:val="yellow"/>
              </w:rPr>
              <w:t>____</w:t>
            </w:r>
            <w:proofErr w:type="spellStart"/>
            <w:r w:rsidRPr="00775D7B">
              <w:rPr>
                <w:sz w:val="20"/>
                <w:szCs w:val="20"/>
              </w:rPr>
              <w:t>mV</w:t>
            </w:r>
            <w:proofErr w:type="spellEnd"/>
            <w:r w:rsidRPr="00775D7B">
              <w:rPr>
                <w:sz w:val="20"/>
                <w:szCs w:val="20"/>
              </w:rPr>
              <w:t>, srovės _</w:t>
            </w:r>
            <w:r w:rsidRPr="00775D7B">
              <w:rPr>
                <w:sz w:val="20"/>
                <w:szCs w:val="20"/>
                <w:highlight w:val="yellow"/>
              </w:rPr>
              <w:t>____</w:t>
            </w:r>
            <w:proofErr w:type="spellStart"/>
            <w:r w:rsidRPr="00775D7B">
              <w:rPr>
                <w:sz w:val="20"/>
                <w:szCs w:val="20"/>
              </w:rPr>
              <w:t>mA</w:t>
            </w:r>
            <w:proofErr w:type="spellEnd"/>
            <w:r w:rsidRPr="00775D7B">
              <w:rPr>
                <w:sz w:val="20"/>
                <w:szCs w:val="20"/>
              </w:rPr>
              <w:t>.</w:t>
            </w:r>
          </w:p>
          <w:p w14:paraId="52A88C24" w14:textId="77777777" w:rsidR="00AA75AC" w:rsidRPr="00775D7B" w:rsidRDefault="00AA75AC" w:rsidP="00AA75AC">
            <w:pPr>
              <w:jc w:val="both"/>
              <w:rPr>
                <w:sz w:val="20"/>
                <w:szCs w:val="20"/>
              </w:rPr>
            </w:pPr>
            <w:r w:rsidRPr="00775D7B">
              <w:rPr>
                <w:sz w:val="20"/>
                <w:szCs w:val="20"/>
              </w:rPr>
              <w:t>Galia _</w:t>
            </w:r>
            <w:r w:rsidRPr="00775D7B">
              <w:rPr>
                <w:sz w:val="20"/>
                <w:szCs w:val="20"/>
                <w:highlight w:val="yellow"/>
              </w:rPr>
              <w:t>____</w:t>
            </w:r>
            <w:r w:rsidRPr="00775D7B">
              <w:rPr>
                <w:sz w:val="20"/>
                <w:szCs w:val="20"/>
              </w:rPr>
              <w:t>W</w:t>
            </w:r>
          </w:p>
          <w:p w14:paraId="27151D64" w14:textId="77777777" w:rsidR="00AA75AC" w:rsidRPr="00775D7B" w:rsidRDefault="00AA75AC" w:rsidP="00AA75AC">
            <w:pPr>
              <w:jc w:val="both"/>
              <w:rPr>
                <w:sz w:val="20"/>
                <w:szCs w:val="20"/>
              </w:rPr>
            </w:pPr>
            <w:r w:rsidRPr="00775D7B">
              <w:rPr>
                <w:sz w:val="20"/>
                <w:szCs w:val="20"/>
              </w:rPr>
              <w:t>Maksimali įtampa _</w:t>
            </w:r>
            <w:r w:rsidRPr="00775D7B">
              <w:rPr>
                <w:sz w:val="20"/>
                <w:szCs w:val="20"/>
                <w:highlight w:val="yellow"/>
              </w:rPr>
              <w:t>____</w:t>
            </w:r>
            <w:r w:rsidRPr="00775D7B">
              <w:rPr>
                <w:sz w:val="20"/>
                <w:szCs w:val="20"/>
              </w:rPr>
              <w:t>V DC</w:t>
            </w:r>
          </w:p>
          <w:p w14:paraId="701556C6" w14:textId="77777777" w:rsidR="00AA75AC" w:rsidRPr="00775D7B" w:rsidRDefault="00AA75AC" w:rsidP="00AA75AC">
            <w:pPr>
              <w:jc w:val="both"/>
              <w:rPr>
                <w:sz w:val="20"/>
                <w:szCs w:val="20"/>
              </w:rPr>
            </w:pPr>
            <w:r w:rsidRPr="00775D7B">
              <w:rPr>
                <w:sz w:val="20"/>
                <w:szCs w:val="20"/>
              </w:rPr>
              <w:t>Maksimali srovė _</w:t>
            </w:r>
            <w:r w:rsidRPr="00775D7B">
              <w:rPr>
                <w:sz w:val="20"/>
                <w:szCs w:val="20"/>
                <w:highlight w:val="yellow"/>
              </w:rPr>
              <w:t>____</w:t>
            </w:r>
            <w:r w:rsidRPr="00775D7B">
              <w:rPr>
                <w:sz w:val="20"/>
                <w:szCs w:val="20"/>
              </w:rPr>
              <w:t>A</w:t>
            </w:r>
          </w:p>
          <w:p w14:paraId="7DAED4C6" w14:textId="77777777" w:rsidR="00AA75AC" w:rsidRPr="00775D7B" w:rsidRDefault="00AA75AC" w:rsidP="00AA75AC">
            <w:pPr>
              <w:jc w:val="both"/>
              <w:rPr>
                <w:sz w:val="20"/>
                <w:szCs w:val="20"/>
              </w:rPr>
            </w:pPr>
            <w:r w:rsidRPr="00775D7B">
              <w:rPr>
                <w:sz w:val="20"/>
                <w:szCs w:val="20"/>
              </w:rPr>
              <w:t>Paskirtis baterijų testavimui</w:t>
            </w:r>
          </w:p>
          <w:p w14:paraId="3725B108" w14:textId="77777777" w:rsidR="00AA75AC" w:rsidRPr="00775D7B" w:rsidRDefault="00AA75AC" w:rsidP="00AA75AC">
            <w:pPr>
              <w:jc w:val="both"/>
              <w:rPr>
                <w:sz w:val="20"/>
                <w:szCs w:val="20"/>
              </w:rPr>
            </w:pPr>
            <w:r w:rsidRPr="00775D7B">
              <w:rPr>
                <w:sz w:val="20"/>
                <w:szCs w:val="20"/>
              </w:rPr>
              <w:t>Sąsaja su kompiuteriu.</w:t>
            </w:r>
          </w:p>
          <w:p w14:paraId="3C05588C" w14:textId="77777777" w:rsidR="00AA75AC" w:rsidRPr="00775D7B" w:rsidRDefault="00AA75AC" w:rsidP="00AA75AC">
            <w:pPr>
              <w:jc w:val="both"/>
              <w:rPr>
                <w:sz w:val="20"/>
                <w:szCs w:val="20"/>
              </w:rPr>
            </w:pPr>
            <w:r w:rsidRPr="00775D7B">
              <w:rPr>
                <w:sz w:val="20"/>
                <w:szCs w:val="20"/>
              </w:rPr>
              <w:t>_</w:t>
            </w:r>
            <w:r w:rsidRPr="00775D7B">
              <w:rPr>
                <w:sz w:val="20"/>
                <w:szCs w:val="20"/>
                <w:highlight w:val="yellow"/>
              </w:rPr>
              <w:t>____</w:t>
            </w:r>
            <w:r w:rsidRPr="00775D7B">
              <w:rPr>
                <w:sz w:val="20"/>
                <w:szCs w:val="20"/>
              </w:rPr>
              <w:t>vnt. išsaugomų nustatymų šablonų.</w:t>
            </w:r>
          </w:p>
          <w:p w14:paraId="3422C821" w14:textId="77777777" w:rsidR="00AA75AC" w:rsidRPr="00775D7B" w:rsidRDefault="00AA75AC" w:rsidP="00AA75AC">
            <w:pPr>
              <w:jc w:val="both"/>
              <w:rPr>
                <w:sz w:val="20"/>
                <w:szCs w:val="20"/>
              </w:rPr>
            </w:pPr>
            <w:r w:rsidRPr="00775D7B">
              <w:rPr>
                <w:sz w:val="20"/>
                <w:szCs w:val="20"/>
              </w:rPr>
              <w:t xml:space="preserve">Režimai: </w:t>
            </w:r>
            <w:r w:rsidRPr="00775D7B">
              <w:rPr>
                <w:sz w:val="20"/>
                <w:szCs w:val="20"/>
                <w:highlight w:val="yellow"/>
              </w:rPr>
              <w:t>_________________</w:t>
            </w:r>
            <w:r w:rsidRPr="00775D7B">
              <w:rPr>
                <w:i/>
                <w:iCs/>
                <w:sz w:val="20"/>
                <w:szCs w:val="20"/>
              </w:rPr>
              <w:t>(nurodyti).</w:t>
            </w:r>
            <w:r w:rsidRPr="00775D7B">
              <w:rPr>
                <w:sz w:val="20"/>
                <w:szCs w:val="20"/>
              </w:rPr>
              <w:t>__</w:t>
            </w:r>
          </w:p>
          <w:p w14:paraId="5677E574" w14:textId="35646897" w:rsidR="00AA75AC" w:rsidRPr="00775D7B" w:rsidRDefault="00AA75AC" w:rsidP="00AA75AC">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775D7B">
              <w:rPr>
                <w:rFonts w:ascii="Times New Roman" w:hAnsi="Times New Roman" w:cs="Times New Roman"/>
                <w:sz w:val="20"/>
                <w:szCs w:val="20"/>
              </w:rPr>
              <w:t xml:space="preserve">Maitinimas </w:t>
            </w:r>
            <w:r w:rsidRPr="00775D7B">
              <w:rPr>
                <w:rFonts w:ascii="Times New Roman" w:hAnsi="Times New Roman" w:cs="Times New Roman"/>
                <w:sz w:val="20"/>
                <w:szCs w:val="20"/>
                <w:highlight w:val="yellow"/>
              </w:rPr>
              <w:t>________V/______</w:t>
            </w:r>
            <w:r w:rsidRPr="00775D7B">
              <w:rPr>
                <w:rFonts w:ascii="Times New Roman" w:hAnsi="Times New Roman" w:cs="Times New Roman"/>
                <w:sz w:val="20"/>
                <w:szCs w:val="20"/>
              </w:rPr>
              <w:t>Hz</w:t>
            </w:r>
          </w:p>
        </w:tc>
        <w:tc>
          <w:tcPr>
            <w:tcW w:w="2577" w:type="dxa"/>
          </w:tcPr>
          <w:p w14:paraId="50AA83D5" w14:textId="77777777" w:rsidR="00AA75AC" w:rsidRPr="00775D7B" w:rsidRDefault="00AA75AC" w:rsidP="00AA75AC">
            <w:pPr>
              <w:pStyle w:val="BodyText"/>
              <w:tabs>
                <w:tab w:val="clear" w:pos="680"/>
                <w:tab w:val="left" w:pos="432"/>
              </w:tabs>
              <w:spacing w:after="0" w:line="240" w:lineRule="auto"/>
              <w:jc w:val="left"/>
              <w:rPr>
                <w:rFonts w:ascii="Times New Roman" w:hAnsi="Times New Roman" w:cs="Times New Roman"/>
                <w:sz w:val="20"/>
                <w:szCs w:val="20"/>
                <w:highlight w:val="green"/>
              </w:rPr>
            </w:pPr>
          </w:p>
        </w:tc>
      </w:tr>
      <w:tr w:rsidR="00775D7B" w:rsidRPr="00775D7B" w14:paraId="1F734DE8" w14:textId="77777777" w:rsidTr="00B67B30">
        <w:tc>
          <w:tcPr>
            <w:tcW w:w="1042" w:type="dxa"/>
          </w:tcPr>
          <w:p w14:paraId="1642959A" w14:textId="0E7D6F91" w:rsidR="00C348B8" w:rsidRPr="00775D7B" w:rsidRDefault="007E2665" w:rsidP="00C348B8">
            <w:pPr>
              <w:tabs>
                <w:tab w:val="left" w:pos="223"/>
              </w:tabs>
              <w:spacing w:line="240" w:lineRule="auto"/>
              <w:ind w:right="-118"/>
              <w:rPr>
                <w:sz w:val="20"/>
                <w:szCs w:val="20"/>
              </w:rPr>
            </w:pPr>
            <w:r w:rsidRPr="00775D7B">
              <w:rPr>
                <w:sz w:val="20"/>
                <w:szCs w:val="20"/>
              </w:rPr>
              <w:lastRenderedPageBreak/>
              <w:t>5</w:t>
            </w:r>
            <w:r w:rsidR="00C348B8" w:rsidRPr="00775D7B">
              <w:rPr>
                <w:sz w:val="20"/>
                <w:szCs w:val="20"/>
              </w:rPr>
              <w:t>.2</w:t>
            </w:r>
          </w:p>
        </w:tc>
        <w:tc>
          <w:tcPr>
            <w:tcW w:w="7863" w:type="dxa"/>
            <w:tcBorders>
              <w:top w:val="single" w:sz="4" w:space="0" w:color="auto"/>
              <w:left w:val="single" w:sz="4" w:space="0" w:color="auto"/>
              <w:bottom w:val="single" w:sz="4" w:space="0" w:color="auto"/>
              <w:right w:val="single" w:sz="4" w:space="0" w:color="auto"/>
            </w:tcBorders>
          </w:tcPr>
          <w:p w14:paraId="254CEDAA" w14:textId="77777777" w:rsidR="00C348B8" w:rsidRPr="00775D7B" w:rsidRDefault="00C348B8" w:rsidP="00C348B8">
            <w:pPr>
              <w:jc w:val="both"/>
              <w:rPr>
                <w:b/>
                <w:bCs/>
              </w:rPr>
            </w:pPr>
            <w:r w:rsidRPr="00775D7B">
              <w:rPr>
                <w:b/>
                <w:bCs/>
              </w:rPr>
              <w:t>Reikalavimai, kurie nustatomi siekiant, kad  projektas atitiktų reikšmingos žalos nedarymo principą:</w:t>
            </w:r>
          </w:p>
          <w:p w14:paraId="13466661" w14:textId="77777777" w:rsidR="00C348B8" w:rsidRPr="00775D7B" w:rsidRDefault="00C348B8" w:rsidP="00C348B8">
            <w:pPr>
              <w:jc w:val="both"/>
              <w:rPr>
                <w:iCs/>
                <w:kern w:val="2"/>
                <w:sz w:val="20"/>
                <w:szCs w:val="20"/>
                <w14:ligatures w14:val="standardContextual"/>
              </w:rPr>
            </w:pPr>
            <w:r w:rsidRPr="00775D7B">
              <w:rPr>
                <w:iCs/>
                <w:kern w:val="2"/>
                <w:sz w:val="20"/>
                <w:szCs w:val="20"/>
                <w14:ligatures w14:val="standardContextual"/>
              </w:rPr>
              <w:t>a) Prekė turi būti paženklinta CE ženklu;</w:t>
            </w:r>
          </w:p>
          <w:p w14:paraId="0ED265FE" w14:textId="77777777" w:rsidR="00C348B8" w:rsidRPr="00775D7B" w:rsidRDefault="00C348B8" w:rsidP="00C348B8">
            <w:pPr>
              <w:jc w:val="both"/>
              <w:rPr>
                <w:iCs/>
                <w:kern w:val="2"/>
                <w:sz w:val="20"/>
                <w:szCs w:val="20"/>
                <w14:ligatures w14:val="standardContextual"/>
              </w:rPr>
            </w:pPr>
            <w:r w:rsidRPr="00775D7B">
              <w:rPr>
                <w:iCs/>
                <w:kern w:val="2"/>
                <w:sz w:val="20"/>
                <w:szCs w:val="20"/>
                <w:highlight w:val="red"/>
                <w14:ligatures w14:val="standardContextual"/>
              </w:rPr>
              <w:t>b) Prekė turi atitikti efektyvumo, tvarumo, ilgaamžiškumo reikalavimus pagal Direktyvą 2009/125/EB (nustatančią ekologinio projektavimo reikalavimų su energija susijusiems gaminiams nustatymo sistemą) (jei Direktyva 2009/125/EB yra taikoma. Jei direktyva yra netaikoma – tiekėjas turi nurodyti, kad prekė „neatitinka“ ir nurodyti kodėl ši direktyva negali būti taikoma prekei ;</w:t>
            </w:r>
          </w:p>
          <w:p w14:paraId="389F7114" w14:textId="77777777" w:rsidR="00C348B8" w:rsidRPr="00775D7B" w:rsidRDefault="00C348B8" w:rsidP="00C348B8">
            <w:pPr>
              <w:jc w:val="both"/>
              <w:rPr>
                <w:iCs/>
                <w:kern w:val="2"/>
                <w:sz w:val="20"/>
                <w:szCs w:val="20"/>
                <w14:ligatures w14:val="standardContextual"/>
              </w:rPr>
            </w:pPr>
            <w:r w:rsidRPr="00775D7B">
              <w:rPr>
                <w:iCs/>
                <w:kern w:val="2"/>
                <w:sz w:val="20"/>
                <w:szCs w:val="20"/>
                <w14:ligatures w14:val="standardContextual"/>
              </w:rPr>
              <w:t>c) Prekė turi atitikti Direktyvą 2011/65/ES dėl tam tikrų pavojingų medžiagų naudojimo elektros ir elektroninėje įrangoje apribojimo.</w:t>
            </w:r>
          </w:p>
          <w:p w14:paraId="4B238BDE" w14:textId="57C1E1C2" w:rsidR="00C348B8" w:rsidRPr="00775D7B" w:rsidRDefault="00C348B8" w:rsidP="00C348B8">
            <w:pPr>
              <w:jc w:val="both"/>
              <w:rPr>
                <w:sz w:val="20"/>
                <w:szCs w:val="20"/>
              </w:rPr>
            </w:pPr>
            <w:r w:rsidRPr="00775D7B">
              <w:rPr>
                <w:b/>
                <w:bCs/>
                <w:iCs/>
                <w:kern w:val="2"/>
                <w:sz w:val="20"/>
                <w:szCs w:val="20"/>
                <w14:ligatures w14:val="standardContextual"/>
              </w:rPr>
              <w:t xml:space="preserve">Bendra pastaba a-c punktams: </w:t>
            </w:r>
            <w:r w:rsidRPr="00775D7B">
              <w:rPr>
                <w:iCs/>
                <w:kern w:val="2"/>
                <w:sz w:val="20"/>
                <w:szCs w:val="20"/>
                <w14:ligatures w14:val="standardContextual"/>
              </w:rPr>
              <w:t>šių reikalavimų atitiktį patvirtinančių gamintojo dokumentų ar gamintojo patvirtinimų kartu su pasiūlymu nereikia pateikti, pakanka, kad tiekėjas 3 stulpelyje deklaruotų  ar atitinka šiuos reikalavimus</w:t>
            </w:r>
          </w:p>
        </w:tc>
        <w:tc>
          <w:tcPr>
            <w:tcW w:w="2577" w:type="dxa"/>
            <w:tcBorders>
              <w:top w:val="single" w:sz="4" w:space="0" w:color="auto"/>
              <w:left w:val="single" w:sz="4" w:space="0" w:color="auto"/>
              <w:bottom w:val="single" w:sz="4" w:space="0" w:color="auto"/>
              <w:right w:val="single" w:sz="4" w:space="0" w:color="auto"/>
            </w:tcBorders>
          </w:tcPr>
          <w:p w14:paraId="43FEB2FB" w14:textId="77777777" w:rsidR="00C348B8" w:rsidRPr="00775D7B" w:rsidRDefault="00C348B8" w:rsidP="00C348B8">
            <w:pPr>
              <w:jc w:val="both"/>
              <w:rPr>
                <w:iCs/>
                <w:kern w:val="2"/>
                <w:sz w:val="20"/>
                <w:szCs w:val="20"/>
                <w14:ligatures w14:val="standardContextual"/>
              </w:rPr>
            </w:pPr>
            <w:r w:rsidRPr="00775D7B">
              <w:rPr>
                <w:iCs/>
                <w:kern w:val="2"/>
                <w:sz w:val="20"/>
                <w:szCs w:val="20"/>
                <w14:ligatures w14:val="standardContextual"/>
              </w:rPr>
              <w:t xml:space="preserve">a) Prekė </w:t>
            </w:r>
            <w:r w:rsidRPr="00775D7B">
              <w:rPr>
                <w:sz w:val="20"/>
                <w:szCs w:val="20"/>
                <w:highlight w:val="yellow"/>
              </w:rPr>
              <w:t>Yra / Nėra</w:t>
            </w:r>
            <w:r w:rsidRPr="00775D7B">
              <w:rPr>
                <w:sz w:val="20"/>
                <w:szCs w:val="20"/>
              </w:rPr>
              <w:t xml:space="preserve"> </w:t>
            </w:r>
            <w:r w:rsidRPr="00775D7B">
              <w:rPr>
                <w:i/>
                <w:iCs/>
                <w:sz w:val="20"/>
                <w:szCs w:val="20"/>
              </w:rPr>
              <w:t xml:space="preserve">(Tinkamą pažymėti) </w:t>
            </w:r>
            <w:r w:rsidRPr="00775D7B">
              <w:rPr>
                <w:iCs/>
                <w:kern w:val="2"/>
                <w:sz w:val="20"/>
                <w:szCs w:val="20"/>
                <w14:ligatures w14:val="standardContextual"/>
              </w:rPr>
              <w:t>paženklinta CE ženklu;</w:t>
            </w:r>
          </w:p>
          <w:p w14:paraId="1D25296B" w14:textId="77777777" w:rsidR="00C348B8" w:rsidRPr="00775D7B" w:rsidRDefault="00C348B8" w:rsidP="00C348B8">
            <w:pPr>
              <w:jc w:val="both"/>
              <w:rPr>
                <w:iCs/>
                <w:kern w:val="2"/>
                <w:sz w:val="20"/>
                <w:szCs w:val="20"/>
                <w14:ligatures w14:val="standardContextual"/>
              </w:rPr>
            </w:pPr>
            <w:r w:rsidRPr="00775D7B">
              <w:rPr>
                <w:iCs/>
                <w:kern w:val="2"/>
                <w:sz w:val="20"/>
                <w:szCs w:val="20"/>
                <w14:ligatures w14:val="standardContextual"/>
              </w:rPr>
              <w:t xml:space="preserve">b) Prekė </w:t>
            </w:r>
            <w:r w:rsidRPr="00775D7B">
              <w:rPr>
                <w:sz w:val="20"/>
                <w:szCs w:val="20"/>
                <w:highlight w:val="red"/>
              </w:rPr>
              <w:t>atitinka / neatitinka</w:t>
            </w:r>
            <w:r w:rsidRPr="00775D7B">
              <w:rPr>
                <w:sz w:val="20"/>
                <w:szCs w:val="20"/>
              </w:rPr>
              <w:t xml:space="preserve">  </w:t>
            </w:r>
            <w:r w:rsidRPr="00775D7B">
              <w:rPr>
                <w:i/>
                <w:iCs/>
                <w:sz w:val="20"/>
                <w:szCs w:val="20"/>
              </w:rPr>
              <w:t xml:space="preserve">(Tinkamą pažymėti) </w:t>
            </w:r>
            <w:r w:rsidRPr="00775D7B">
              <w:rPr>
                <w:iCs/>
                <w:kern w:val="2"/>
                <w:sz w:val="20"/>
                <w:szCs w:val="20"/>
                <w14:ligatures w14:val="standardContextual"/>
              </w:rPr>
              <w:t>efektyvumo, tvarumo, ilgaamžiškumo reikalavimus pagal Direktyvą 2009/125/EB (nustatančią ekologinio projektavimo reikalavimų su energija susijusiems gaminiams nustatymo sistemą). Jei tiekėjas pažymi „Neatitinka“, turi būti nurodyta kodėl direktyva siūlomai prekei nėra taiko</w:t>
            </w:r>
            <w:r w:rsidRPr="00775D7B">
              <w:rPr>
                <w:iCs/>
                <w:kern w:val="2"/>
                <w:sz w:val="20"/>
                <w:szCs w:val="20"/>
                <w:highlight w:val="red"/>
                <w14:ligatures w14:val="standardContextual"/>
              </w:rPr>
              <w:t>ma:_________</w:t>
            </w:r>
          </w:p>
          <w:p w14:paraId="35B2A65E" w14:textId="77777777" w:rsidR="00C348B8" w:rsidRPr="00775D7B" w:rsidRDefault="00C348B8" w:rsidP="00C348B8">
            <w:pPr>
              <w:jc w:val="both"/>
              <w:rPr>
                <w:iCs/>
                <w:kern w:val="2"/>
                <w:sz w:val="20"/>
                <w:szCs w:val="20"/>
                <w14:ligatures w14:val="standardContextual"/>
              </w:rPr>
            </w:pPr>
            <w:r w:rsidRPr="00775D7B">
              <w:rPr>
                <w:iCs/>
                <w:kern w:val="2"/>
                <w:sz w:val="20"/>
                <w:szCs w:val="20"/>
                <w14:ligatures w14:val="standardContextual"/>
              </w:rPr>
              <w:t xml:space="preserve">c) Prekė </w:t>
            </w:r>
            <w:r w:rsidRPr="00775D7B">
              <w:rPr>
                <w:sz w:val="20"/>
                <w:szCs w:val="20"/>
                <w:highlight w:val="yellow"/>
              </w:rPr>
              <w:t>atitinka / neatitinka</w:t>
            </w:r>
            <w:r w:rsidRPr="00775D7B">
              <w:rPr>
                <w:sz w:val="20"/>
                <w:szCs w:val="20"/>
              </w:rPr>
              <w:t xml:space="preserve"> </w:t>
            </w:r>
            <w:r w:rsidRPr="00775D7B">
              <w:rPr>
                <w:i/>
                <w:iCs/>
                <w:sz w:val="20"/>
                <w:szCs w:val="20"/>
              </w:rPr>
              <w:t xml:space="preserve">(Tinkamą pažymėti) </w:t>
            </w:r>
            <w:r w:rsidRPr="00775D7B">
              <w:rPr>
                <w:iCs/>
                <w:kern w:val="2"/>
                <w:sz w:val="20"/>
                <w:szCs w:val="20"/>
                <w14:ligatures w14:val="standardContextual"/>
              </w:rPr>
              <w:t>Direktyvą 2011/65/ES dėl tam tikrų pavojingų medžiagų naudojimo elektros ir elektroninėje įrangoje apribojimo.</w:t>
            </w:r>
          </w:p>
          <w:p w14:paraId="0E3149AA" w14:textId="77777777" w:rsidR="00C348B8" w:rsidRPr="00775D7B" w:rsidRDefault="00C348B8" w:rsidP="00C348B8">
            <w:pPr>
              <w:jc w:val="both"/>
              <w:rPr>
                <w:sz w:val="20"/>
                <w:szCs w:val="20"/>
                <w:highlight w:val="green"/>
              </w:rPr>
            </w:pPr>
          </w:p>
        </w:tc>
        <w:tc>
          <w:tcPr>
            <w:tcW w:w="2577" w:type="dxa"/>
          </w:tcPr>
          <w:p w14:paraId="13E3A666" w14:textId="1CEEF643" w:rsidR="00C348B8" w:rsidRPr="00775D7B" w:rsidRDefault="00C348B8" w:rsidP="00C348B8">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775D7B">
              <w:rPr>
                <w:rFonts w:ascii="Times New Roman" w:hAnsi="Times New Roman" w:cs="Times New Roman"/>
                <w:iCs/>
                <w:kern w:val="2"/>
                <w:sz w:val="20"/>
                <w:szCs w:val="20"/>
                <w14:ligatures w14:val="standardContextual"/>
              </w:rPr>
              <w:lastRenderedPageBreak/>
              <w:t>Bendra pastaba a-c punktams: šių reikalavimų atitiktį patvirtinančių gamintojo dokumentų ar gamintojo patvirtinimų kartu su pasiūlymu nereikia pateikti, pakanka, kad tiekėjas 3 stulpelyje deklaruotų  ar atitinka šiuos reikalavimus</w:t>
            </w:r>
          </w:p>
        </w:tc>
      </w:tr>
      <w:tr w:rsidR="00775D7B" w:rsidRPr="00775D7B" w14:paraId="103D97B4" w14:textId="77777777" w:rsidTr="00B67B30">
        <w:tc>
          <w:tcPr>
            <w:tcW w:w="1042" w:type="dxa"/>
          </w:tcPr>
          <w:p w14:paraId="25806F43" w14:textId="60B0B752" w:rsidR="00AA75AC" w:rsidRPr="00775D7B" w:rsidRDefault="007E2665" w:rsidP="00AA75AC">
            <w:pPr>
              <w:tabs>
                <w:tab w:val="left" w:pos="223"/>
              </w:tabs>
              <w:spacing w:line="240" w:lineRule="auto"/>
              <w:ind w:right="-118"/>
              <w:rPr>
                <w:sz w:val="20"/>
                <w:szCs w:val="20"/>
              </w:rPr>
            </w:pPr>
            <w:r w:rsidRPr="00775D7B">
              <w:rPr>
                <w:sz w:val="20"/>
                <w:szCs w:val="20"/>
              </w:rPr>
              <w:t>5</w:t>
            </w:r>
            <w:r w:rsidR="00AA75AC" w:rsidRPr="00775D7B">
              <w:rPr>
                <w:sz w:val="20"/>
                <w:szCs w:val="20"/>
              </w:rPr>
              <w:t>.3.</w:t>
            </w:r>
          </w:p>
        </w:tc>
        <w:tc>
          <w:tcPr>
            <w:tcW w:w="7863" w:type="dxa"/>
            <w:tcBorders>
              <w:top w:val="single" w:sz="4" w:space="0" w:color="auto"/>
              <w:left w:val="single" w:sz="4" w:space="0" w:color="auto"/>
              <w:bottom w:val="single" w:sz="4" w:space="0" w:color="auto"/>
              <w:right w:val="single" w:sz="4" w:space="0" w:color="auto"/>
            </w:tcBorders>
          </w:tcPr>
          <w:p w14:paraId="4B3916BC" w14:textId="0AE8850E" w:rsidR="00AA75AC" w:rsidRPr="00775D7B" w:rsidRDefault="00AA75AC" w:rsidP="00AA75AC">
            <w:pPr>
              <w:jc w:val="both"/>
              <w:rPr>
                <w:sz w:val="20"/>
                <w:szCs w:val="20"/>
              </w:rPr>
            </w:pPr>
            <w:r w:rsidRPr="00775D7B">
              <w:rPr>
                <w:sz w:val="20"/>
                <w:szCs w:val="20"/>
              </w:rPr>
              <w:t>Garantija</w:t>
            </w:r>
            <w:r w:rsidR="00365A12" w:rsidRPr="00775D7B">
              <w:rPr>
                <w:sz w:val="20"/>
                <w:szCs w:val="20"/>
              </w:rPr>
              <w:t xml:space="preserve"> ne mažiau kaip </w:t>
            </w:r>
            <w:r w:rsidR="00365A12" w:rsidRPr="00775D7B">
              <w:rPr>
                <w:sz w:val="20"/>
                <w:szCs w:val="20"/>
                <w:lang w:val="en-US"/>
              </w:rPr>
              <w:t>24 m</w:t>
            </w:r>
            <w:proofErr w:type="spellStart"/>
            <w:r w:rsidR="00365A12" w:rsidRPr="00775D7B">
              <w:rPr>
                <w:sz w:val="20"/>
                <w:szCs w:val="20"/>
              </w:rPr>
              <w:t>ėnesiai</w:t>
            </w:r>
            <w:proofErr w:type="spellEnd"/>
          </w:p>
        </w:tc>
        <w:tc>
          <w:tcPr>
            <w:tcW w:w="2577" w:type="dxa"/>
            <w:tcBorders>
              <w:top w:val="single" w:sz="4" w:space="0" w:color="auto"/>
              <w:left w:val="single" w:sz="4" w:space="0" w:color="auto"/>
              <w:bottom w:val="single" w:sz="4" w:space="0" w:color="auto"/>
              <w:right w:val="single" w:sz="4" w:space="0" w:color="auto"/>
            </w:tcBorders>
          </w:tcPr>
          <w:p w14:paraId="682A0961" w14:textId="77777777" w:rsidR="00AA75AC" w:rsidRPr="00775D7B" w:rsidRDefault="00AA75AC" w:rsidP="00AA75AC">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775D7B">
              <w:rPr>
                <w:rFonts w:ascii="Times New Roman" w:hAnsi="Times New Roman" w:cs="Times New Roman"/>
                <w:sz w:val="20"/>
                <w:szCs w:val="20"/>
              </w:rPr>
              <w:t xml:space="preserve">Garantija </w:t>
            </w:r>
            <w:r w:rsidRPr="00775D7B">
              <w:rPr>
                <w:rFonts w:ascii="Times New Roman" w:hAnsi="Times New Roman" w:cs="Times New Roman"/>
                <w:sz w:val="20"/>
                <w:szCs w:val="20"/>
                <w:highlight w:val="yellow"/>
              </w:rPr>
              <w:t>______ mėnesiai</w:t>
            </w:r>
          </w:p>
        </w:tc>
        <w:tc>
          <w:tcPr>
            <w:tcW w:w="2577" w:type="dxa"/>
          </w:tcPr>
          <w:p w14:paraId="2FB6BB56" w14:textId="77777777" w:rsidR="00AA75AC" w:rsidRPr="00775D7B" w:rsidRDefault="00AA75AC" w:rsidP="00AA75AC">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775D7B">
              <w:rPr>
                <w:rFonts w:ascii="Times New Roman" w:hAnsi="Times New Roman" w:cs="Times New Roman"/>
                <w:sz w:val="20"/>
                <w:szCs w:val="20"/>
              </w:rPr>
              <w:t>Šio reikalavimo atitikčiai gamintojo dokumentų ar patvirtinimų pateikti nereikalaujama.</w:t>
            </w:r>
          </w:p>
        </w:tc>
      </w:tr>
    </w:tbl>
    <w:p w14:paraId="19914B1B" w14:textId="77777777" w:rsidR="00A6573B" w:rsidRPr="00775D7B" w:rsidRDefault="00A6573B" w:rsidP="00B20EE2">
      <w:pPr>
        <w:keepNext/>
        <w:outlineLvl w:val="3"/>
        <w:rPr>
          <w:bCs/>
          <w:lang w:eastAsia="lt-LT"/>
        </w:rPr>
      </w:pPr>
    </w:p>
    <w:p w14:paraId="4A01028F" w14:textId="77777777" w:rsidR="009500F9" w:rsidRPr="00775D7B" w:rsidRDefault="009500F9" w:rsidP="00B20EE2">
      <w:pPr>
        <w:keepNext/>
        <w:outlineLvl w:val="3"/>
        <w:rPr>
          <w:bCs/>
          <w:lang w:eastAsia="lt-LT"/>
        </w:rPr>
      </w:pPr>
    </w:p>
    <w:p w14:paraId="5A7EDAF5" w14:textId="09C2D224" w:rsidR="00B20EE2" w:rsidRPr="00775D7B" w:rsidRDefault="00B20EE2" w:rsidP="00B20EE2">
      <w:pPr>
        <w:spacing w:line="240" w:lineRule="auto"/>
        <w:rPr>
          <w:bCs/>
          <w:lang w:eastAsia="lt-LT"/>
        </w:rPr>
      </w:pPr>
    </w:p>
    <w:p w14:paraId="7AD3456D" w14:textId="77777777" w:rsidR="00AA75AC" w:rsidRPr="00775D7B" w:rsidRDefault="00AA75AC" w:rsidP="00B20EE2">
      <w:pPr>
        <w:spacing w:line="240" w:lineRule="auto"/>
        <w:rPr>
          <w:bCs/>
          <w:lang w:eastAsia="lt-LT"/>
        </w:rPr>
      </w:pPr>
    </w:p>
    <w:p w14:paraId="237F2E6A" w14:textId="77777777" w:rsidR="00AA75AC" w:rsidRPr="00775D7B" w:rsidRDefault="00AA75AC" w:rsidP="00B20EE2">
      <w:pPr>
        <w:spacing w:line="240" w:lineRule="auto"/>
        <w:rPr>
          <w:bCs/>
          <w:lang w:eastAsia="lt-LT"/>
        </w:rPr>
      </w:pPr>
    </w:p>
    <w:p w14:paraId="70BBBC64" w14:textId="77777777" w:rsidR="00D262D4" w:rsidRPr="00775D7B" w:rsidRDefault="00D262D4" w:rsidP="00632C55">
      <w:pPr>
        <w:keepNext/>
        <w:outlineLvl w:val="3"/>
        <w:rPr>
          <w:b/>
          <w:bCs/>
        </w:rPr>
      </w:pPr>
    </w:p>
    <w:p w14:paraId="18DE7937" w14:textId="77777777" w:rsidR="00D262D4" w:rsidRPr="00775D7B" w:rsidRDefault="00D262D4" w:rsidP="00632C55">
      <w:pPr>
        <w:keepNext/>
        <w:outlineLvl w:val="3"/>
        <w:rPr>
          <w:b/>
          <w:bCs/>
        </w:rPr>
      </w:pPr>
    </w:p>
    <w:p w14:paraId="5F1A2AF5" w14:textId="77777777" w:rsidR="00D262D4" w:rsidRPr="00775D7B" w:rsidRDefault="00D262D4" w:rsidP="00632C55">
      <w:pPr>
        <w:keepNext/>
        <w:outlineLvl w:val="3"/>
        <w:rPr>
          <w:b/>
          <w:bCs/>
        </w:rPr>
      </w:pPr>
    </w:p>
    <w:p w14:paraId="2446764D" w14:textId="77777777" w:rsidR="00D262D4" w:rsidRPr="00775D7B" w:rsidRDefault="00D262D4" w:rsidP="00632C55">
      <w:pPr>
        <w:keepNext/>
        <w:outlineLvl w:val="3"/>
        <w:rPr>
          <w:b/>
          <w:bCs/>
        </w:rPr>
      </w:pPr>
    </w:p>
    <w:p w14:paraId="0B827F43" w14:textId="77777777" w:rsidR="00D262D4" w:rsidRPr="00775D7B" w:rsidRDefault="00D262D4" w:rsidP="00632C55">
      <w:pPr>
        <w:keepNext/>
        <w:outlineLvl w:val="3"/>
        <w:rPr>
          <w:b/>
          <w:bCs/>
        </w:rPr>
      </w:pPr>
    </w:p>
    <w:p w14:paraId="0BB9FD50" w14:textId="77777777" w:rsidR="00D262D4" w:rsidRPr="00775D7B" w:rsidRDefault="00D262D4" w:rsidP="00632C55">
      <w:pPr>
        <w:keepNext/>
        <w:outlineLvl w:val="3"/>
        <w:rPr>
          <w:b/>
          <w:bCs/>
        </w:rPr>
      </w:pPr>
    </w:p>
    <w:p w14:paraId="33B61220" w14:textId="77777777" w:rsidR="00D262D4" w:rsidRPr="00775D7B" w:rsidRDefault="00D262D4" w:rsidP="00632C55">
      <w:pPr>
        <w:keepNext/>
        <w:outlineLvl w:val="3"/>
        <w:rPr>
          <w:b/>
          <w:bCs/>
        </w:rPr>
      </w:pPr>
    </w:p>
    <w:p w14:paraId="720A07D1" w14:textId="77777777" w:rsidR="00D262D4" w:rsidRPr="00775D7B" w:rsidRDefault="00D262D4" w:rsidP="00632C55">
      <w:pPr>
        <w:keepNext/>
        <w:outlineLvl w:val="3"/>
        <w:rPr>
          <w:b/>
          <w:bCs/>
        </w:rPr>
      </w:pPr>
    </w:p>
    <w:p w14:paraId="3C7A4E43" w14:textId="77777777" w:rsidR="00D262D4" w:rsidRPr="00775D7B" w:rsidRDefault="00D262D4" w:rsidP="00632C55">
      <w:pPr>
        <w:keepNext/>
        <w:outlineLvl w:val="3"/>
        <w:rPr>
          <w:b/>
          <w:bCs/>
        </w:rPr>
      </w:pPr>
    </w:p>
    <w:p w14:paraId="14DE02E1" w14:textId="77777777" w:rsidR="00D262D4" w:rsidRPr="00775D7B" w:rsidRDefault="00D262D4" w:rsidP="00632C55">
      <w:pPr>
        <w:keepNext/>
        <w:outlineLvl w:val="3"/>
        <w:rPr>
          <w:b/>
          <w:bCs/>
        </w:rPr>
      </w:pPr>
    </w:p>
    <w:p w14:paraId="3FF9B60F" w14:textId="77777777" w:rsidR="00D262D4" w:rsidRPr="00775D7B" w:rsidRDefault="00D262D4" w:rsidP="00632C55">
      <w:pPr>
        <w:keepNext/>
        <w:outlineLvl w:val="3"/>
        <w:rPr>
          <w:b/>
          <w:bCs/>
        </w:rPr>
      </w:pPr>
    </w:p>
    <w:p w14:paraId="18E601EE" w14:textId="77777777" w:rsidR="00D262D4" w:rsidRPr="00775D7B" w:rsidRDefault="00D262D4" w:rsidP="00632C55">
      <w:pPr>
        <w:keepNext/>
        <w:outlineLvl w:val="3"/>
        <w:rPr>
          <w:b/>
          <w:bCs/>
        </w:rPr>
      </w:pPr>
    </w:p>
    <w:p w14:paraId="25018A55" w14:textId="69F0A43C" w:rsidR="00632C55" w:rsidRPr="00775D7B" w:rsidRDefault="00632C55" w:rsidP="00F53FFB">
      <w:pPr>
        <w:pStyle w:val="ListParagraph"/>
        <w:keepNext/>
        <w:numPr>
          <w:ilvl w:val="0"/>
          <w:numId w:val="43"/>
        </w:numPr>
        <w:outlineLvl w:val="3"/>
        <w:rPr>
          <w:bCs/>
          <w:lang w:eastAsia="lt-LT"/>
        </w:rPr>
      </w:pPr>
      <w:r w:rsidRPr="00775D7B">
        <w:rPr>
          <w:b/>
          <w:bCs/>
        </w:rPr>
        <w:t xml:space="preserve">pirkimo objekto dalis - </w:t>
      </w:r>
      <w:r w:rsidR="00DE273E" w:rsidRPr="00775D7B">
        <w:rPr>
          <w:b/>
          <w:bCs/>
        </w:rPr>
        <w:t>Signalų generatorius (1 vnt.):</w:t>
      </w:r>
    </w:p>
    <w:p w14:paraId="4724B126" w14:textId="77777777" w:rsidR="00632C55" w:rsidRPr="00775D7B" w:rsidRDefault="00632C55" w:rsidP="00632C55">
      <w:pPr>
        <w:keepNext/>
        <w:outlineLvl w:val="3"/>
        <w:rPr>
          <w:bCs/>
          <w:lang w:eastAsia="lt-LT"/>
        </w:rPr>
      </w:pPr>
    </w:p>
    <w:tbl>
      <w:tblPr>
        <w:tblpPr w:leftFromText="180" w:rightFromText="180" w:vertAnchor="text" w:tblpY="1"/>
        <w:tblOverlap w:val="never"/>
        <w:tblW w:w="14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7863"/>
        <w:gridCol w:w="2577"/>
        <w:gridCol w:w="2577"/>
      </w:tblGrid>
      <w:tr w:rsidR="00775D7B" w:rsidRPr="00775D7B" w14:paraId="7CC0F2B6" w14:textId="77777777" w:rsidTr="008172E7">
        <w:trPr>
          <w:tblHeader/>
        </w:trPr>
        <w:tc>
          <w:tcPr>
            <w:tcW w:w="14059" w:type="dxa"/>
            <w:gridSpan w:val="4"/>
          </w:tcPr>
          <w:p w14:paraId="3589A663" w14:textId="50B39889" w:rsidR="00F53FFB" w:rsidRPr="00775D7B" w:rsidRDefault="00F53FFB" w:rsidP="00F53FFB">
            <w:pPr>
              <w:pStyle w:val="ListParagraph"/>
              <w:numPr>
                <w:ilvl w:val="0"/>
                <w:numId w:val="23"/>
              </w:numPr>
              <w:autoSpaceDE w:val="0"/>
              <w:autoSpaceDN w:val="0"/>
              <w:adjustRightInd w:val="0"/>
              <w:jc w:val="both"/>
              <w:rPr>
                <w:b/>
                <w:sz w:val="20"/>
                <w:szCs w:val="20"/>
                <w:lang w:eastAsia="lt-LT"/>
              </w:rPr>
            </w:pPr>
            <w:r w:rsidRPr="00775D7B">
              <w:rPr>
                <w:b/>
                <w:bCs/>
                <w:sz w:val="20"/>
                <w:szCs w:val="20"/>
              </w:rPr>
              <w:t>Signalų generatorius (1 vnt.):</w:t>
            </w:r>
          </w:p>
        </w:tc>
      </w:tr>
      <w:tr w:rsidR="00775D7B" w:rsidRPr="00775D7B" w14:paraId="231A8864" w14:textId="77777777" w:rsidTr="00B67B30">
        <w:trPr>
          <w:tblHeader/>
        </w:trPr>
        <w:tc>
          <w:tcPr>
            <w:tcW w:w="1042" w:type="dxa"/>
          </w:tcPr>
          <w:p w14:paraId="112C2CA7" w14:textId="77777777" w:rsidR="00632C55" w:rsidRPr="00775D7B" w:rsidRDefault="00632C55" w:rsidP="00B67B30">
            <w:pPr>
              <w:pStyle w:val="BodyText"/>
              <w:spacing w:after="0" w:line="240" w:lineRule="auto"/>
              <w:jc w:val="center"/>
              <w:rPr>
                <w:rFonts w:ascii="Times New Roman" w:hAnsi="Times New Roman" w:cs="Times New Roman"/>
                <w:sz w:val="20"/>
                <w:szCs w:val="20"/>
              </w:rPr>
            </w:pPr>
            <w:r w:rsidRPr="00775D7B">
              <w:rPr>
                <w:rFonts w:ascii="Times New Roman" w:hAnsi="Times New Roman" w:cs="Times New Roman"/>
                <w:sz w:val="20"/>
                <w:szCs w:val="20"/>
              </w:rPr>
              <w:t>Eil. Nr.</w:t>
            </w:r>
          </w:p>
        </w:tc>
        <w:tc>
          <w:tcPr>
            <w:tcW w:w="7863" w:type="dxa"/>
          </w:tcPr>
          <w:p w14:paraId="66B9B1F2" w14:textId="77777777" w:rsidR="00632C55" w:rsidRPr="00775D7B" w:rsidRDefault="00632C55" w:rsidP="00B67B30">
            <w:pPr>
              <w:pStyle w:val="BodyText"/>
              <w:spacing w:after="0" w:line="240" w:lineRule="auto"/>
              <w:jc w:val="center"/>
              <w:rPr>
                <w:rFonts w:ascii="Times New Roman" w:hAnsi="Times New Roman" w:cs="Times New Roman"/>
                <w:sz w:val="20"/>
                <w:szCs w:val="20"/>
              </w:rPr>
            </w:pPr>
            <w:r w:rsidRPr="00775D7B">
              <w:rPr>
                <w:rFonts w:ascii="Times New Roman" w:hAnsi="Times New Roman" w:cs="Times New Roman"/>
                <w:sz w:val="20"/>
                <w:szCs w:val="20"/>
              </w:rPr>
              <w:t>Minimalūs reikalavimai</w:t>
            </w:r>
          </w:p>
        </w:tc>
        <w:tc>
          <w:tcPr>
            <w:tcW w:w="2577" w:type="dxa"/>
          </w:tcPr>
          <w:p w14:paraId="7CEC825A" w14:textId="77777777" w:rsidR="00632C55" w:rsidRPr="00775D7B" w:rsidRDefault="00632C55" w:rsidP="00B67B30">
            <w:pPr>
              <w:pStyle w:val="BodyText"/>
              <w:spacing w:after="0" w:line="240" w:lineRule="auto"/>
              <w:jc w:val="center"/>
              <w:rPr>
                <w:rFonts w:ascii="Times New Roman" w:hAnsi="Times New Roman" w:cs="Times New Roman"/>
                <w:b/>
                <w:bCs/>
                <w:sz w:val="20"/>
                <w:szCs w:val="20"/>
              </w:rPr>
            </w:pPr>
            <w:r w:rsidRPr="00775D7B">
              <w:rPr>
                <w:rFonts w:ascii="Times New Roman" w:hAnsi="Times New Roman" w:cs="Times New Roman"/>
                <w:b/>
                <w:bCs/>
                <w:sz w:val="20"/>
                <w:szCs w:val="20"/>
              </w:rPr>
              <w:t>Tiekėjo siūlomos įrangos parametro aprašymas</w:t>
            </w:r>
          </w:p>
          <w:p w14:paraId="1851B70D" w14:textId="02EE0B48" w:rsidR="00632C55" w:rsidRPr="00775D7B" w:rsidRDefault="00632C55" w:rsidP="00B67B30">
            <w:pPr>
              <w:pStyle w:val="BodyText"/>
              <w:spacing w:after="0" w:line="240" w:lineRule="auto"/>
              <w:jc w:val="center"/>
              <w:rPr>
                <w:rFonts w:ascii="Times New Roman" w:hAnsi="Times New Roman" w:cs="Times New Roman"/>
                <w:sz w:val="20"/>
                <w:szCs w:val="20"/>
                <w:highlight w:val="green"/>
              </w:rPr>
            </w:pPr>
          </w:p>
        </w:tc>
        <w:tc>
          <w:tcPr>
            <w:tcW w:w="2577" w:type="dxa"/>
          </w:tcPr>
          <w:p w14:paraId="21B9557A" w14:textId="77777777" w:rsidR="00C348B8" w:rsidRPr="00775D7B" w:rsidRDefault="00C348B8" w:rsidP="00C348B8">
            <w:pPr>
              <w:tabs>
                <w:tab w:val="left" w:pos="680"/>
              </w:tabs>
              <w:suppressAutoHyphens/>
              <w:spacing w:line="240" w:lineRule="auto"/>
              <w:jc w:val="both"/>
              <w:rPr>
                <w:rFonts w:eastAsia="MS Mincho"/>
                <w:kern w:val="1"/>
                <w:sz w:val="20"/>
                <w:szCs w:val="20"/>
                <w:lang w:eastAsia="ar-SA"/>
              </w:rPr>
            </w:pPr>
            <w:r w:rsidRPr="00775D7B">
              <w:rPr>
                <w:rFonts w:eastAsia="MS Mincho"/>
                <w:b/>
                <w:bCs/>
                <w:kern w:val="1"/>
                <w:sz w:val="20"/>
                <w:szCs w:val="20"/>
                <w:lang w:eastAsia="ar-SA"/>
              </w:rPr>
              <w:t>Kartu su pasiūlymu pridėto</w:t>
            </w:r>
            <w:r w:rsidRPr="00775D7B">
              <w:rPr>
                <w:rFonts w:eastAsia="MS Mincho"/>
                <w:kern w:val="1"/>
                <w:sz w:val="20"/>
                <w:szCs w:val="20"/>
                <w:lang w:eastAsia="ar-SA"/>
              </w:rPr>
              <w:t xml:space="preserve"> </w:t>
            </w:r>
            <w:r w:rsidRPr="00775D7B">
              <w:rPr>
                <w:rFonts w:eastAsia="MS Mincho"/>
                <w:b/>
                <w:bCs/>
                <w:kern w:val="1"/>
                <w:sz w:val="20"/>
                <w:szCs w:val="20"/>
                <w:lang w:eastAsia="ar-SA"/>
              </w:rPr>
              <w:t>gamintojo dokumento</w:t>
            </w:r>
            <w:r w:rsidRPr="00775D7B">
              <w:rPr>
                <w:rFonts w:eastAsia="MS Mincho"/>
                <w:i/>
                <w:iCs/>
                <w:kern w:val="1"/>
                <w:sz w:val="20"/>
                <w:szCs w:val="20"/>
                <w:vertAlign w:val="superscript"/>
                <w:lang w:eastAsia="ar-SA"/>
              </w:rPr>
              <w:footnoteReference w:id="8"/>
            </w:r>
            <w:r w:rsidRPr="00775D7B">
              <w:rPr>
                <w:rFonts w:eastAsia="MS Mincho"/>
                <w:i/>
                <w:iCs/>
                <w:kern w:val="1"/>
                <w:sz w:val="20"/>
                <w:szCs w:val="20"/>
                <w:lang w:eastAsia="ar-SA"/>
              </w:rPr>
              <w:t xml:space="preserve"> </w:t>
            </w:r>
            <w:r w:rsidRPr="00775D7B">
              <w:rPr>
                <w:rFonts w:eastAsia="MS Mincho"/>
                <w:kern w:val="1"/>
                <w:sz w:val="20"/>
                <w:szCs w:val="20"/>
                <w:lang w:eastAsia="ar-SA"/>
              </w:rPr>
              <w:t xml:space="preserve">arba </w:t>
            </w:r>
            <w:r w:rsidRPr="00775D7B">
              <w:rPr>
                <w:rFonts w:eastAsia="MS Mincho"/>
                <w:b/>
                <w:bCs/>
                <w:kern w:val="1"/>
                <w:sz w:val="20"/>
                <w:szCs w:val="20"/>
                <w:lang w:eastAsia="ar-SA"/>
              </w:rPr>
              <w:t>gamintojo patvirtinimo</w:t>
            </w:r>
            <w:r w:rsidRPr="00775D7B">
              <w:rPr>
                <w:rFonts w:eastAsia="MS Mincho"/>
                <w:i/>
                <w:iCs/>
                <w:kern w:val="1"/>
                <w:sz w:val="20"/>
                <w:szCs w:val="20"/>
                <w:lang w:eastAsia="ar-SA"/>
              </w:rPr>
              <w:t xml:space="preserve"> (jei gamintojo dokumentuose nėra nurodytos tam tikros parametro reikšmės)</w:t>
            </w:r>
            <w:r w:rsidRPr="00775D7B">
              <w:rPr>
                <w:rFonts w:eastAsia="MS Mincho"/>
                <w:kern w:val="1"/>
                <w:sz w:val="20"/>
                <w:szCs w:val="20"/>
                <w:lang w:eastAsia="ar-SA"/>
              </w:rPr>
              <w:t xml:space="preserve">, </w:t>
            </w:r>
            <w:r w:rsidRPr="00775D7B">
              <w:rPr>
                <w:rFonts w:eastAsia="MS Mincho"/>
                <w:b/>
                <w:bCs/>
                <w:kern w:val="1"/>
                <w:sz w:val="20"/>
                <w:szCs w:val="20"/>
                <w:lang w:eastAsia="ar-SA"/>
              </w:rPr>
              <w:t>kuriame nurodyta siūloma parametro reikšmė, pavadinimas.</w:t>
            </w:r>
          </w:p>
          <w:p w14:paraId="122EA91D" w14:textId="5E10EF3A" w:rsidR="00632C55" w:rsidRPr="00775D7B" w:rsidRDefault="00C348B8" w:rsidP="00C348B8">
            <w:pPr>
              <w:pStyle w:val="BodyText"/>
              <w:spacing w:after="0" w:line="240" w:lineRule="auto"/>
              <w:jc w:val="center"/>
              <w:rPr>
                <w:rFonts w:ascii="Times New Roman" w:hAnsi="Times New Roman" w:cs="Times New Roman"/>
                <w:sz w:val="20"/>
                <w:szCs w:val="20"/>
              </w:rPr>
            </w:pPr>
            <w:r w:rsidRPr="00775D7B">
              <w:rPr>
                <w:rFonts w:ascii="Times New Roman" w:eastAsia="Arial Unicode MS" w:hAnsi="Times New Roman" w:cs="Times New Roman"/>
                <w:b/>
                <w:kern w:val="0"/>
                <w:sz w:val="20"/>
                <w:szCs w:val="20"/>
                <w:u w:val="single"/>
                <w:bdr w:val="none" w:sz="0" w:space="0" w:color="auto" w:frame="1"/>
                <w:lang w:eastAsia="lt-LT"/>
              </w:rPr>
              <w:t>Internetinė nuoroda į gamintojo dokumentus nebus laikoma gamintojo dokumentui lygiaverčiu dokumentu, jei ji bus sukurta tik konkrečiam pirkimui ir jei ji galios tik ribotą laiką.</w:t>
            </w:r>
          </w:p>
        </w:tc>
      </w:tr>
      <w:tr w:rsidR="00775D7B" w:rsidRPr="00775D7B" w14:paraId="5827AC1E" w14:textId="77777777" w:rsidTr="00B67B30">
        <w:tc>
          <w:tcPr>
            <w:tcW w:w="1042" w:type="dxa"/>
          </w:tcPr>
          <w:p w14:paraId="4BEF2969" w14:textId="00A02709" w:rsidR="00772115" w:rsidRPr="00775D7B" w:rsidRDefault="007E2665" w:rsidP="00772115">
            <w:pPr>
              <w:tabs>
                <w:tab w:val="left" w:pos="223"/>
              </w:tabs>
              <w:spacing w:line="240" w:lineRule="auto"/>
              <w:ind w:right="-118"/>
              <w:rPr>
                <w:sz w:val="20"/>
                <w:szCs w:val="20"/>
              </w:rPr>
            </w:pPr>
            <w:r w:rsidRPr="00775D7B">
              <w:rPr>
                <w:sz w:val="20"/>
                <w:szCs w:val="20"/>
              </w:rPr>
              <w:t>6</w:t>
            </w:r>
            <w:r w:rsidR="00772115" w:rsidRPr="00775D7B">
              <w:rPr>
                <w:sz w:val="20"/>
                <w:szCs w:val="20"/>
              </w:rPr>
              <w:t>.1.</w:t>
            </w:r>
          </w:p>
        </w:tc>
        <w:tc>
          <w:tcPr>
            <w:tcW w:w="7863" w:type="dxa"/>
          </w:tcPr>
          <w:p w14:paraId="7967EC7A" w14:textId="77777777" w:rsidR="00772115" w:rsidRPr="00775D7B" w:rsidRDefault="00772115" w:rsidP="00772115">
            <w:pPr>
              <w:jc w:val="both"/>
              <w:rPr>
                <w:sz w:val="20"/>
                <w:szCs w:val="20"/>
              </w:rPr>
            </w:pPr>
            <w:r w:rsidRPr="00775D7B">
              <w:rPr>
                <w:sz w:val="20"/>
                <w:szCs w:val="20"/>
              </w:rPr>
              <w:t>Ne mažiau 2 kanalų.</w:t>
            </w:r>
          </w:p>
          <w:p w14:paraId="22E80C51" w14:textId="77777777" w:rsidR="00772115" w:rsidRPr="00775D7B" w:rsidRDefault="00772115" w:rsidP="00772115">
            <w:pPr>
              <w:jc w:val="both"/>
              <w:rPr>
                <w:sz w:val="20"/>
                <w:szCs w:val="20"/>
              </w:rPr>
            </w:pPr>
            <w:r w:rsidRPr="00775D7B">
              <w:rPr>
                <w:sz w:val="20"/>
                <w:szCs w:val="20"/>
              </w:rPr>
              <w:t>Funkcijos ne mažiau kaip:</w:t>
            </w:r>
            <w:r w:rsidRPr="00775D7B">
              <w:t xml:space="preserve"> </w:t>
            </w:r>
            <w:proofErr w:type="spellStart"/>
            <w:r w:rsidRPr="00775D7B">
              <w:rPr>
                <w:sz w:val="20"/>
                <w:szCs w:val="20"/>
              </w:rPr>
              <w:t>Arbitrary</w:t>
            </w:r>
            <w:proofErr w:type="spellEnd"/>
            <w:r w:rsidRPr="00775D7B">
              <w:rPr>
                <w:sz w:val="20"/>
                <w:szCs w:val="20"/>
              </w:rPr>
              <w:t xml:space="preserve">, </w:t>
            </w:r>
            <w:proofErr w:type="spellStart"/>
            <w:r w:rsidRPr="00775D7B">
              <w:rPr>
                <w:sz w:val="20"/>
                <w:szCs w:val="20"/>
              </w:rPr>
              <w:t>Function</w:t>
            </w:r>
            <w:proofErr w:type="spellEnd"/>
            <w:r w:rsidRPr="00775D7B">
              <w:rPr>
                <w:sz w:val="20"/>
                <w:szCs w:val="20"/>
              </w:rPr>
              <w:t>.</w:t>
            </w:r>
          </w:p>
          <w:p w14:paraId="3B2D4CFA" w14:textId="77777777" w:rsidR="00772115" w:rsidRPr="00775D7B" w:rsidRDefault="00772115" w:rsidP="00772115">
            <w:pPr>
              <w:jc w:val="both"/>
              <w:rPr>
                <w:sz w:val="20"/>
                <w:szCs w:val="20"/>
              </w:rPr>
            </w:pPr>
            <w:r w:rsidRPr="00775D7B">
              <w:rPr>
                <w:sz w:val="20"/>
                <w:szCs w:val="20"/>
              </w:rPr>
              <w:t>Bangos dažnis ≥150Mhz</w:t>
            </w:r>
          </w:p>
          <w:p w14:paraId="53EEEC95" w14:textId="77777777" w:rsidR="00772115" w:rsidRPr="00775D7B" w:rsidRDefault="00772115" w:rsidP="00772115">
            <w:pPr>
              <w:jc w:val="both"/>
              <w:rPr>
                <w:sz w:val="20"/>
                <w:szCs w:val="20"/>
              </w:rPr>
            </w:pPr>
            <w:r w:rsidRPr="00775D7B">
              <w:rPr>
                <w:sz w:val="20"/>
                <w:szCs w:val="20"/>
              </w:rPr>
              <w:lastRenderedPageBreak/>
              <w:t xml:space="preserve">Duomenų surinkimo dažniai, ne mažiau kaip:  250 </w:t>
            </w:r>
            <w:proofErr w:type="spellStart"/>
            <w:r w:rsidRPr="00775D7B">
              <w:rPr>
                <w:sz w:val="20"/>
                <w:szCs w:val="20"/>
              </w:rPr>
              <w:t>MSa</w:t>
            </w:r>
            <w:proofErr w:type="spellEnd"/>
            <w:r w:rsidRPr="00775D7B">
              <w:rPr>
                <w:sz w:val="20"/>
                <w:szCs w:val="20"/>
              </w:rPr>
              <w:t xml:space="preserve">/s, 1 </w:t>
            </w:r>
            <w:proofErr w:type="spellStart"/>
            <w:r w:rsidRPr="00775D7B">
              <w:rPr>
                <w:sz w:val="20"/>
                <w:szCs w:val="20"/>
              </w:rPr>
              <w:t>GSa</w:t>
            </w:r>
            <w:proofErr w:type="spellEnd"/>
            <w:r w:rsidRPr="00775D7B">
              <w:rPr>
                <w:sz w:val="20"/>
                <w:szCs w:val="20"/>
              </w:rPr>
              <w:t xml:space="preserve">/s, 2 </w:t>
            </w:r>
            <w:proofErr w:type="spellStart"/>
            <w:r w:rsidRPr="00775D7B">
              <w:rPr>
                <w:sz w:val="20"/>
                <w:szCs w:val="20"/>
              </w:rPr>
              <w:t>GSa</w:t>
            </w:r>
            <w:proofErr w:type="spellEnd"/>
            <w:r w:rsidRPr="00775D7B">
              <w:rPr>
                <w:sz w:val="20"/>
                <w:szCs w:val="20"/>
              </w:rPr>
              <w:t>/s.</w:t>
            </w:r>
          </w:p>
          <w:p w14:paraId="0FF70133" w14:textId="77777777" w:rsidR="00772115" w:rsidRPr="00775D7B" w:rsidRDefault="00772115" w:rsidP="00772115">
            <w:pPr>
              <w:jc w:val="both"/>
              <w:rPr>
                <w:sz w:val="20"/>
                <w:szCs w:val="20"/>
              </w:rPr>
            </w:pPr>
            <w:r w:rsidRPr="00775D7B">
              <w:rPr>
                <w:sz w:val="20"/>
                <w:szCs w:val="20"/>
              </w:rPr>
              <w:t>Ne mažiau 14 bitų technologija.</w:t>
            </w:r>
          </w:p>
          <w:p w14:paraId="11F5B8AD" w14:textId="77777777" w:rsidR="00772115" w:rsidRPr="00775D7B" w:rsidRDefault="00772115" w:rsidP="00772115">
            <w:pPr>
              <w:jc w:val="both"/>
              <w:rPr>
                <w:sz w:val="20"/>
                <w:szCs w:val="20"/>
              </w:rPr>
            </w:pPr>
            <w:r w:rsidRPr="00775D7B">
              <w:rPr>
                <w:sz w:val="20"/>
                <w:szCs w:val="20"/>
              </w:rPr>
              <w:t>Ne mažiau 256 žingsnių sekos režimas uždaro ciklo.</w:t>
            </w:r>
          </w:p>
          <w:p w14:paraId="1ABA92B3" w14:textId="77777777" w:rsidR="00772115" w:rsidRPr="00775D7B" w:rsidRDefault="00772115" w:rsidP="00772115">
            <w:pPr>
              <w:jc w:val="both"/>
              <w:rPr>
                <w:sz w:val="20"/>
                <w:szCs w:val="20"/>
              </w:rPr>
            </w:pPr>
            <w:r w:rsidRPr="00775D7B">
              <w:rPr>
                <w:sz w:val="20"/>
                <w:szCs w:val="20"/>
              </w:rPr>
              <w:t>Signalų generavimo moduliavimas, ne mažiau kaip: AM, BPSK, FM, FSK, PM, PWM.</w:t>
            </w:r>
          </w:p>
          <w:p w14:paraId="50D40CED" w14:textId="029AAC4E" w:rsidR="00772115" w:rsidRPr="00775D7B" w:rsidRDefault="00772115" w:rsidP="00772115">
            <w:pPr>
              <w:jc w:val="both"/>
              <w:rPr>
                <w:sz w:val="20"/>
                <w:szCs w:val="20"/>
              </w:rPr>
            </w:pPr>
            <w:r w:rsidRPr="00775D7B">
              <w:rPr>
                <w:sz w:val="20"/>
                <w:szCs w:val="20"/>
              </w:rPr>
              <w:t>Maitinimas 230V/50Hz (galima paklaida ±</w:t>
            </w:r>
            <w:r w:rsidRPr="00775D7B">
              <w:rPr>
                <w:sz w:val="20"/>
                <w:szCs w:val="20"/>
                <w:lang w:val="en-US"/>
              </w:rPr>
              <w:t>10 proc.)</w:t>
            </w:r>
            <w:r w:rsidRPr="00775D7B">
              <w:rPr>
                <w:sz w:val="20"/>
                <w:szCs w:val="20"/>
              </w:rPr>
              <w:t>.</w:t>
            </w:r>
          </w:p>
        </w:tc>
        <w:tc>
          <w:tcPr>
            <w:tcW w:w="2577" w:type="dxa"/>
          </w:tcPr>
          <w:p w14:paraId="469BA807" w14:textId="77777777" w:rsidR="00772115" w:rsidRPr="00775D7B" w:rsidRDefault="00772115" w:rsidP="00772115">
            <w:pPr>
              <w:jc w:val="both"/>
              <w:rPr>
                <w:sz w:val="20"/>
                <w:szCs w:val="20"/>
              </w:rPr>
            </w:pPr>
            <w:r w:rsidRPr="00775D7B">
              <w:rPr>
                <w:sz w:val="20"/>
                <w:szCs w:val="20"/>
              </w:rPr>
              <w:lastRenderedPageBreak/>
              <w:t>_</w:t>
            </w:r>
            <w:r w:rsidRPr="00775D7B">
              <w:rPr>
                <w:sz w:val="20"/>
                <w:szCs w:val="20"/>
                <w:highlight w:val="yellow"/>
              </w:rPr>
              <w:t>____</w:t>
            </w:r>
            <w:r w:rsidRPr="00775D7B">
              <w:rPr>
                <w:sz w:val="20"/>
                <w:szCs w:val="20"/>
              </w:rPr>
              <w:t>kanalų.</w:t>
            </w:r>
          </w:p>
          <w:p w14:paraId="5C89E504" w14:textId="77777777" w:rsidR="00772115" w:rsidRPr="00775D7B" w:rsidRDefault="00772115" w:rsidP="00772115">
            <w:pPr>
              <w:jc w:val="both"/>
              <w:rPr>
                <w:sz w:val="20"/>
                <w:szCs w:val="20"/>
              </w:rPr>
            </w:pPr>
            <w:r w:rsidRPr="00775D7B">
              <w:rPr>
                <w:sz w:val="20"/>
                <w:szCs w:val="20"/>
              </w:rPr>
              <w:t>Funkcijos:</w:t>
            </w:r>
            <w:r w:rsidRPr="00775D7B">
              <w:t xml:space="preserve"> </w:t>
            </w:r>
            <w:r w:rsidRPr="00775D7B">
              <w:rPr>
                <w:sz w:val="20"/>
                <w:szCs w:val="20"/>
                <w:highlight w:val="yellow"/>
              </w:rPr>
              <w:t>_____________</w:t>
            </w:r>
            <w:r w:rsidRPr="00775D7B">
              <w:rPr>
                <w:i/>
                <w:iCs/>
                <w:sz w:val="20"/>
                <w:szCs w:val="20"/>
              </w:rPr>
              <w:t>(nurodyti).</w:t>
            </w:r>
          </w:p>
          <w:p w14:paraId="3123A771" w14:textId="77777777" w:rsidR="00772115" w:rsidRPr="00775D7B" w:rsidRDefault="00772115" w:rsidP="00772115">
            <w:pPr>
              <w:jc w:val="both"/>
              <w:rPr>
                <w:sz w:val="20"/>
                <w:szCs w:val="20"/>
              </w:rPr>
            </w:pPr>
            <w:r w:rsidRPr="00775D7B">
              <w:rPr>
                <w:sz w:val="20"/>
                <w:szCs w:val="20"/>
              </w:rPr>
              <w:lastRenderedPageBreak/>
              <w:t>Bangos dažnis_</w:t>
            </w:r>
            <w:r w:rsidRPr="00775D7B">
              <w:rPr>
                <w:sz w:val="20"/>
                <w:szCs w:val="20"/>
                <w:highlight w:val="yellow"/>
              </w:rPr>
              <w:t>____</w:t>
            </w:r>
            <w:proofErr w:type="spellStart"/>
            <w:r w:rsidRPr="00775D7B">
              <w:rPr>
                <w:sz w:val="20"/>
                <w:szCs w:val="20"/>
              </w:rPr>
              <w:t>Mhz</w:t>
            </w:r>
            <w:proofErr w:type="spellEnd"/>
          </w:p>
          <w:p w14:paraId="3FDB5D7D" w14:textId="77777777" w:rsidR="00772115" w:rsidRPr="00775D7B" w:rsidRDefault="00772115" w:rsidP="00772115">
            <w:pPr>
              <w:jc w:val="both"/>
              <w:rPr>
                <w:sz w:val="20"/>
                <w:szCs w:val="20"/>
              </w:rPr>
            </w:pPr>
            <w:r w:rsidRPr="00775D7B">
              <w:rPr>
                <w:sz w:val="20"/>
                <w:szCs w:val="20"/>
              </w:rPr>
              <w:t>Duomenų surinkimo dažniai:   _</w:t>
            </w:r>
            <w:r w:rsidRPr="00775D7B">
              <w:rPr>
                <w:sz w:val="20"/>
                <w:szCs w:val="20"/>
                <w:highlight w:val="yellow"/>
              </w:rPr>
              <w:t>____</w:t>
            </w:r>
            <w:proofErr w:type="spellStart"/>
            <w:r w:rsidRPr="00775D7B">
              <w:rPr>
                <w:sz w:val="20"/>
                <w:szCs w:val="20"/>
              </w:rPr>
              <w:t>MSa</w:t>
            </w:r>
            <w:proofErr w:type="spellEnd"/>
            <w:r w:rsidRPr="00775D7B">
              <w:rPr>
                <w:sz w:val="20"/>
                <w:szCs w:val="20"/>
              </w:rPr>
              <w:t>/s, _</w:t>
            </w:r>
            <w:r w:rsidRPr="00775D7B">
              <w:rPr>
                <w:sz w:val="20"/>
                <w:szCs w:val="20"/>
                <w:highlight w:val="yellow"/>
              </w:rPr>
              <w:t>____</w:t>
            </w:r>
            <w:r w:rsidRPr="00775D7B">
              <w:rPr>
                <w:sz w:val="20"/>
                <w:szCs w:val="20"/>
              </w:rPr>
              <w:t xml:space="preserve"> </w:t>
            </w:r>
            <w:proofErr w:type="spellStart"/>
            <w:r w:rsidRPr="00775D7B">
              <w:rPr>
                <w:sz w:val="20"/>
                <w:szCs w:val="20"/>
              </w:rPr>
              <w:t>GSa</w:t>
            </w:r>
            <w:proofErr w:type="spellEnd"/>
            <w:r w:rsidRPr="00775D7B">
              <w:rPr>
                <w:sz w:val="20"/>
                <w:szCs w:val="20"/>
              </w:rPr>
              <w:t>/s,  _</w:t>
            </w:r>
            <w:r w:rsidRPr="00775D7B">
              <w:rPr>
                <w:sz w:val="20"/>
                <w:szCs w:val="20"/>
                <w:highlight w:val="yellow"/>
              </w:rPr>
              <w:t>____</w:t>
            </w:r>
            <w:r w:rsidRPr="00775D7B">
              <w:rPr>
                <w:sz w:val="20"/>
                <w:szCs w:val="20"/>
              </w:rPr>
              <w:t xml:space="preserve"> </w:t>
            </w:r>
            <w:proofErr w:type="spellStart"/>
            <w:r w:rsidRPr="00775D7B">
              <w:rPr>
                <w:sz w:val="20"/>
                <w:szCs w:val="20"/>
              </w:rPr>
              <w:t>GSa</w:t>
            </w:r>
            <w:proofErr w:type="spellEnd"/>
            <w:r w:rsidRPr="00775D7B">
              <w:rPr>
                <w:sz w:val="20"/>
                <w:szCs w:val="20"/>
              </w:rPr>
              <w:t>/s.</w:t>
            </w:r>
          </w:p>
          <w:p w14:paraId="5D9E4A2B" w14:textId="77777777" w:rsidR="00772115" w:rsidRPr="00775D7B" w:rsidRDefault="00772115" w:rsidP="00772115">
            <w:pPr>
              <w:jc w:val="both"/>
              <w:rPr>
                <w:sz w:val="20"/>
                <w:szCs w:val="20"/>
              </w:rPr>
            </w:pPr>
            <w:r w:rsidRPr="00775D7B">
              <w:rPr>
                <w:sz w:val="20"/>
                <w:szCs w:val="20"/>
              </w:rPr>
              <w:t>_</w:t>
            </w:r>
            <w:r w:rsidRPr="00775D7B">
              <w:rPr>
                <w:sz w:val="20"/>
                <w:szCs w:val="20"/>
                <w:highlight w:val="yellow"/>
              </w:rPr>
              <w:t>____</w:t>
            </w:r>
            <w:r w:rsidRPr="00775D7B">
              <w:rPr>
                <w:sz w:val="20"/>
                <w:szCs w:val="20"/>
              </w:rPr>
              <w:t>bitų technologija.</w:t>
            </w:r>
          </w:p>
          <w:p w14:paraId="1C903195" w14:textId="77777777" w:rsidR="00772115" w:rsidRPr="00775D7B" w:rsidRDefault="00772115" w:rsidP="00772115">
            <w:pPr>
              <w:jc w:val="both"/>
              <w:rPr>
                <w:sz w:val="20"/>
                <w:szCs w:val="20"/>
              </w:rPr>
            </w:pPr>
            <w:r w:rsidRPr="00775D7B">
              <w:rPr>
                <w:sz w:val="20"/>
                <w:szCs w:val="20"/>
              </w:rPr>
              <w:t>_</w:t>
            </w:r>
            <w:r w:rsidRPr="00775D7B">
              <w:rPr>
                <w:sz w:val="20"/>
                <w:szCs w:val="20"/>
                <w:highlight w:val="yellow"/>
              </w:rPr>
              <w:t>____</w:t>
            </w:r>
            <w:r w:rsidRPr="00775D7B">
              <w:rPr>
                <w:sz w:val="20"/>
                <w:szCs w:val="20"/>
              </w:rPr>
              <w:t>žingsnių sekos režimas uždaro ciklo.</w:t>
            </w:r>
          </w:p>
          <w:p w14:paraId="62CAF26D" w14:textId="77777777" w:rsidR="00772115" w:rsidRPr="00775D7B" w:rsidRDefault="00772115" w:rsidP="00772115">
            <w:pPr>
              <w:jc w:val="both"/>
              <w:rPr>
                <w:sz w:val="20"/>
                <w:szCs w:val="20"/>
              </w:rPr>
            </w:pPr>
            <w:r w:rsidRPr="00775D7B">
              <w:rPr>
                <w:sz w:val="20"/>
                <w:szCs w:val="20"/>
              </w:rPr>
              <w:t xml:space="preserve">Signalų generavimo moduliavimas: </w:t>
            </w:r>
            <w:r w:rsidRPr="00775D7B">
              <w:rPr>
                <w:sz w:val="20"/>
                <w:szCs w:val="20"/>
                <w:highlight w:val="yellow"/>
              </w:rPr>
              <w:t>______________</w:t>
            </w:r>
            <w:r w:rsidRPr="00775D7B">
              <w:rPr>
                <w:i/>
                <w:iCs/>
                <w:sz w:val="20"/>
                <w:szCs w:val="20"/>
              </w:rPr>
              <w:t>(nurodyti).</w:t>
            </w:r>
          </w:p>
          <w:p w14:paraId="58EFCBFD" w14:textId="1EC31C83" w:rsidR="00772115" w:rsidRPr="00775D7B" w:rsidRDefault="00772115" w:rsidP="00772115">
            <w:pPr>
              <w:pStyle w:val="BodyText"/>
              <w:tabs>
                <w:tab w:val="clear" w:pos="680"/>
                <w:tab w:val="left" w:pos="432"/>
              </w:tabs>
              <w:spacing w:after="0" w:line="240" w:lineRule="auto"/>
              <w:jc w:val="left"/>
              <w:rPr>
                <w:rFonts w:ascii="Times New Roman" w:hAnsi="Times New Roman" w:cs="Times New Roman"/>
                <w:sz w:val="20"/>
                <w:szCs w:val="20"/>
                <w:highlight w:val="green"/>
              </w:rPr>
            </w:pPr>
            <w:proofErr w:type="spellStart"/>
            <w:r w:rsidRPr="00775D7B">
              <w:rPr>
                <w:rFonts w:ascii="Times New Roman" w:hAnsi="Times New Roman" w:cs="Times New Roman"/>
                <w:sz w:val="20"/>
                <w:szCs w:val="20"/>
                <w:highlight w:val="yellow"/>
              </w:rPr>
              <w:t>Maitinimas:________V</w:t>
            </w:r>
            <w:proofErr w:type="spellEnd"/>
            <w:r w:rsidRPr="00775D7B">
              <w:rPr>
                <w:rFonts w:ascii="Times New Roman" w:hAnsi="Times New Roman" w:cs="Times New Roman"/>
                <w:sz w:val="20"/>
                <w:szCs w:val="20"/>
                <w:highlight w:val="yellow"/>
              </w:rPr>
              <w:t>/______</w:t>
            </w:r>
            <w:r w:rsidRPr="00775D7B">
              <w:rPr>
                <w:rFonts w:ascii="Times New Roman" w:hAnsi="Times New Roman" w:cs="Times New Roman"/>
                <w:sz w:val="20"/>
                <w:szCs w:val="20"/>
              </w:rPr>
              <w:t>Hz</w:t>
            </w:r>
          </w:p>
        </w:tc>
        <w:tc>
          <w:tcPr>
            <w:tcW w:w="2577" w:type="dxa"/>
          </w:tcPr>
          <w:p w14:paraId="027185D3" w14:textId="77777777" w:rsidR="00772115" w:rsidRPr="00775D7B" w:rsidRDefault="00772115" w:rsidP="00772115">
            <w:pPr>
              <w:pStyle w:val="BodyText"/>
              <w:tabs>
                <w:tab w:val="clear" w:pos="680"/>
                <w:tab w:val="left" w:pos="432"/>
              </w:tabs>
              <w:spacing w:after="0" w:line="240" w:lineRule="auto"/>
              <w:jc w:val="left"/>
              <w:rPr>
                <w:rFonts w:ascii="Times New Roman" w:hAnsi="Times New Roman" w:cs="Times New Roman"/>
                <w:sz w:val="20"/>
                <w:szCs w:val="20"/>
                <w:highlight w:val="green"/>
              </w:rPr>
            </w:pPr>
          </w:p>
        </w:tc>
      </w:tr>
      <w:tr w:rsidR="00775D7B" w:rsidRPr="00775D7B" w14:paraId="17EF20CB" w14:textId="77777777" w:rsidTr="00B67B30">
        <w:tc>
          <w:tcPr>
            <w:tcW w:w="1042" w:type="dxa"/>
          </w:tcPr>
          <w:p w14:paraId="0502EB26" w14:textId="568A4399" w:rsidR="00C348B8" w:rsidRPr="00775D7B" w:rsidRDefault="007E2665" w:rsidP="00C348B8">
            <w:pPr>
              <w:tabs>
                <w:tab w:val="left" w:pos="223"/>
              </w:tabs>
              <w:spacing w:line="240" w:lineRule="auto"/>
              <w:ind w:right="-118"/>
              <w:rPr>
                <w:sz w:val="20"/>
                <w:szCs w:val="20"/>
              </w:rPr>
            </w:pPr>
            <w:r w:rsidRPr="00775D7B">
              <w:rPr>
                <w:sz w:val="20"/>
                <w:szCs w:val="20"/>
              </w:rPr>
              <w:t>6</w:t>
            </w:r>
            <w:r w:rsidR="00C348B8" w:rsidRPr="00775D7B">
              <w:rPr>
                <w:sz w:val="20"/>
                <w:szCs w:val="20"/>
              </w:rPr>
              <w:t>.2</w:t>
            </w:r>
          </w:p>
        </w:tc>
        <w:tc>
          <w:tcPr>
            <w:tcW w:w="7863" w:type="dxa"/>
            <w:tcBorders>
              <w:top w:val="single" w:sz="4" w:space="0" w:color="auto"/>
              <w:left w:val="single" w:sz="4" w:space="0" w:color="auto"/>
              <w:bottom w:val="single" w:sz="4" w:space="0" w:color="auto"/>
              <w:right w:val="single" w:sz="4" w:space="0" w:color="auto"/>
            </w:tcBorders>
          </w:tcPr>
          <w:p w14:paraId="7234DDAF" w14:textId="77777777" w:rsidR="00C348B8" w:rsidRPr="00775D7B" w:rsidRDefault="00C348B8" w:rsidP="00C348B8">
            <w:pPr>
              <w:jc w:val="both"/>
              <w:rPr>
                <w:b/>
                <w:bCs/>
              </w:rPr>
            </w:pPr>
            <w:r w:rsidRPr="00775D7B">
              <w:rPr>
                <w:b/>
                <w:bCs/>
              </w:rPr>
              <w:t>Reikalavimai, kurie nustatomi siekiant, kad  projektas atitiktų reikšmingos žalos nedarymo principą:</w:t>
            </w:r>
          </w:p>
          <w:p w14:paraId="71296FAB" w14:textId="77777777" w:rsidR="00C348B8" w:rsidRPr="00775D7B" w:rsidRDefault="00C348B8" w:rsidP="00C348B8">
            <w:pPr>
              <w:jc w:val="both"/>
              <w:rPr>
                <w:iCs/>
                <w:kern w:val="2"/>
                <w:sz w:val="20"/>
                <w:szCs w:val="20"/>
                <w14:ligatures w14:val="standardContextual"/>
              </w:rPr>
            </w:pPr>
            <w:r w:rsidRPr="00775D7B">
              <w:rPr>
                <w:iCs/>
                <w:kern w:val="2"/>
                <w:sz w:val="20"/>
                <w:szCs w:val="20"/>
                <w14:ligatures w14:val="standardContextual"/>
              </w:rPr>
              <w:t>a) Prekė turi būti paženklinta CE ženklu;</w:t>
            </w:r>
          </w:p>
          <w:p w14:paraId="5DADDEF1" w14:textId="77777777" w:rsidR="00C348B8" w:rsidRPr="00775D7B" w:rsidRDefault="00C348B8" w:rsidP="00C348B8">
            <w:pPr>
              <w:jc w:val="both"/>
              <w:rPr>
                <w:iCs/>
                <w:kern w:val="2"/>
                <w:sz w:val="20"/>
                <w:szCs w:val="20"/>
                <w14:ligatures w14:val="standardContextual"/>
              </w:rPr>
            </w:pPr>
            <w:r w:rsidRPr="00775D7B">
              <w:rPr>
                <w:iCs/>
                <w:kern w:val="2"/>
                <w:sz w:val="20"/>
                <w:szCs w:val="20"/>
                <w:highlight w:val="red"/>
                <w14:ligatures w14:val="standardContextual"/>
              </w:rPr>
              <w:t>b) Prekė turi atitikti efektyvumo, tvarumo, ilgaamžiškumo reikalavimus pagal Direktyvą 2009/125/EB (nustatančią ekologinio projektavimo reikalavimų su energija susijusiems gaminiams nustatymo sistemą) (jei Direktyva 2009/125/EB yra taikoma. Jei direktyva yra netaikoma – tiekėjas turi nurodyti, kad prekė „neatitinka“ ir nurodyti kodėl ši direktyva negali būti taikoma prekei ;</w:t>
            </w:r>
          </w:p>
          <w:p w14:paraId="724EAC13" w14:textId="77777777" w:rsidR="00C348B8" w:rsidRPr="00775D7B" w:rsidRDefault="00C348B8" w:rsidP="00C348B8">
            <w:pPr>
              <w:jc w:val="both"/>
              <w:rPr>
                <w:iCs/>
                <w:kern w:val="2"/>
                <w:sz w:val="20"/>
                <w:szCs w:val="20"/>
                <w14:ligatures w14:val="standardContextual"/>
              </w:rPr>
            </w:pPr>
            <w:r w:rsidRPr="00775D7B">
              <w:rPr>
                <w:iCs/>
                <w:kern w:val="2"/>
                <w:sz w:val="20"/>
                <w:szCs w:val="20"/>
                <w14:ligatures w14:val="standardContextual"/>
              </w:rPr>
              <w:t>c) Prekė turi atitikti Direktyvą 2011/65/ES dėl tam tikrų pavojingų medžiagų naudojimo elektros ir elektroninėje įrangoje apribojimo.</w:t>
            </w:r>
          </w:p>
          <w:p w14:paraId="3BBBC194" w14:textId="4F2C3DA7" w:rsidR="00C348B8" w:rsidRPr="00775D7B" w:rsidRDefault="00C348B8" w:rsidP="00C348B8">
            <w:pPr>
              <w:jc w:val="both"/>
              <w:rPr>
                <w:sz w:val="20"/>
                <w:szCs w:val="20"/>
              </w:rPr>
            </w:pPr>
            <w:r w:rsidRPr="00775D7B">
              <w:rPr>
                <w:b/>
                <w:bCs/>
                <w:iCs/>
                <w:kern w:val="2"/>
                <w:sz w:val="20"/>
                <w:szCs w:val="20"/>
                <w14:ligatures w14:val="standardContextual"/>
              </w:rPr>
              <w:lastRenderedPageBreak/>
              <w:t xml:space="preserve">Bendra pastaba a-c punktams: </w:t>
            </w:r>
            <w:r w:rsidRPr="00775D7B">
              <w:rPr>
                <w:iCs/>
                <w:kern w:val="2"/>
                <w:sz w:val="20"/>
                <w:szCs w:val="20"/>
                <w14:ligatures w14:val="standardContextual"/>
              </w:rPr>
              <w:t>šių reikalavimų atitiktį patvirtinančių gamintojo dokumentų ar gamintojo patvirtinimų kartu su pasiūlymu nereikia pateikti, pakanka, kad tiekėjas 3 stulpelyje deklaruotų  ar atitinka šiuos reikalavimus</w:t>
            </w:r>
          </w:p>
        </w:tc>
        <w:tc>
          <w:tcPr>
            <w:tcW w:w="2577" w:type="dxa"/>
            <w:tcBorders>
              <w:top w:val="single" w:sz="4" w:space="0" w:color="auto"/>
              <w:left w:val="single" w:sz="4" w:space="0" w:color="auto"/>
              <w:bottom w:val="single" w:sz="4" w:space="0" w:color="auto"/>
              <w:right w:val="single" w:sz="4" w:space="0" w:color="auto"/>
            </w:tcBorders>
          </w:tcPr>
          <w:p w14:paraId="6F46071B" w14:textId="77777777" w:rsidR="00C348B8" w:rsidRPr="00775D7B" w:rsidRDefault="00C348B8" w:rsidP="00C348B8">
            <w:pPr>
              <w:jc w:val="both"/>
              <w:rPr>
                <w:iCs/>
                <w:kern w:val="2"/>
                <w:sz w:val="20"/>
                <w:szCs w:val="20"/>
                <w14:ligatures w14:val="standardContextual"/>
              </w:rPr>
            </w:pPr>
            <w:r w:rsidRPr="00775D7B">
              <w:rPr>
                <w:iCs/>
                <w:kern w:val="2"/>
                <w:sz w:val="20"/>
                <w:szCs w:val="20"/>
                <w14:ligatures w14:val="standardContextual"/>
              </w:rPr>
              <w:lastRenderedPageBreak/>
              <w:t xml:space="preserve">a) Prekė </w:t>
            </w:r>
            <w:r w:rsidRPr="00775D7B">
              <w:rPr>
                <w:sz w:val="20"/>
                <w:szCs w:val="20"/>
                <w:highlight w:val="yellow"/>
              </w:rPr>
              <w:t>Yra / Nėra</w:t>
            </w:r>
            <w:r w:rsidRPr="00775D7B">
              <w:rPr>
                <w:sz w:val="20"/>
                <w:szCs w:val="20"/>
              </w:rPr>
              <w:t xml:space="preserve"> </w:t>
            </w:r>
            <w:r w:rsidRPr="00775D7B">
              <w:rPr>
                <w:i/>
                <w:iCs/>
                <w:sz w:val="20"/>
                <w:szCs w:val="20"/>
              </w:rPr>
              <w:t xml:space="preserve">(Tinkamą pažymėti) </w:t>
            </w:r>
            <w:r w:rsidRPr="00775D7B">
              <w:rPr>
                <w:iCs/>
                <w:kern w:val="2"/>
                <w:sz w:val="20"/>
                <w:szCs w:val="20"/>
                <w14:ligatures w14:val="standardContextual"/>
              </w:rPr>
              <w:t>paženklinta CE ženklu;</w:t>
            </w:r>
          </w:p>
          <w:p w14:paraId="6C8B9609" w14:textId="77777777" w:rsidR="00C348B8" w:rsidRPr="00775D7B" w:rsidRDefault="00C348B8" w:rsidP="00C348B8">
            <w:pPr>
              <w:jc w:val="both"/>
              <w:rPr>
                <w:iCs/>
                <w:kern w:val="2"/>
                <w:sz w:val="20"/>
                <w:szCs w:val="20"/>
                <w14:ligatures w14:val="standardContextual"/>
              </w:rPr>
            </w:pPr>
            <w:r w:rsidRPr="00775D7B">
              <w:rPr>
                <w:iCs/>
                <w:kern w:val="2"/>
                <w:sz w:val="20"/>
                <w:szCs w:val="20"/>
                <w14:ligatures w14:val="standardContextual"/>
              </w:rPr>
              <w:t xml:space="preserve">b) Prekė </w:t>
            </w:r>
            <w:r w:rsidRPr="00775D7B">
              <w:rPr>
                <w:sz w:val="20"/>
                <w:szCs w:val="20"/>
                <w:highlight w:val="red"/>
              </w:rPr>
              <w:t>atitinka / neatitinka</w:t>
            </w:r>
            <w:r w:rsidRPr="00775D7B">
              <w:rPr>
                <w:sz w:val="20"/>
                <w:szCs w:val="20"/>
              </w:rPr>
              <w:t xml:space="preserve">  </w:t>
            </w:r>
            <w:r w:rsidRPr="00775D7B">
              <w:rPr>
                <w:i/>
                <w:iCs/>
                <w:sz w:val="20"/>
                <w:szCs w:val="20"/>
              </w:rPr>
              <w:t xml:space="preserve">(Tinkamą pažymėti) </w:t>
            </w:r>
            <w:r w:rsidRPr="00775D7B">
              <w:rPr>
                <w:iCs/>
                <w:kern w:val="2"/>
                <w:sz w:val="20"/>
                <w:szCs w:val="20"/>
                <w14:ligatures w14:val="standardContextual"/>
              </w:rPr>
              <w:t xml:space="preserve">efektyvumo, tvarumo, ilgaamžiškumo reikalavimus pagal Direktyvą 2009/125/EB (nustatančią ekologinio projektavimo reikalavimų su energija susijusiems gaminiams </w:t>
            </w:r>
            <w:r w:rsidRPr="00775D7B">
              <w:rPr>
                <w:iCs/>
                <w:kern w:val="2"/>
                <w:sz w:val="20"/>
                <w:szCs w:val="20"/>
                <w14:ligatures w14:val="standardContextual"/>
              </w:rPr>
              <w:lastRenderedPageBreak/>
              <w:t>nustatymo sistemą). Jei tiekėjas pažymi „Neatitinka“, turi būti nurodyta kodėl direktyva siūlomai prekei nėra taiko</w:t>
            </w:r>
            <w:r w:rsidRPr="00775D7B">
              <w:rPr>
                <w:iCs/>
                <w:kern w:val="2"/>
                <w:sz w:val="20"/>
                <w:szCs w:val="20"/>
                <w:highlight w:val="red"/>
                <w14:ligatures w14:val="standardContextual"/>
              </w:rPr>
              <w:t>ma:_________</w:t>
            </w:r>
          </w:p>
          <w:p w14:paraId="4207C198" w14:textId="77777777" w:rsidR="00C348B8" w:rsidRPr="00775D7B" w:rsidRDefault="00C348B8" w:rsidP="00C348B8">
            <w:pPr>
              <w:jc w:val="both"/>
              <w:rPr>
                <w:iCs/>
                <w:kern w:val="2"/>
                <w:sz w:val="20"/>
                <w:szCs w:val="20"/>
                <w14:ligatures w14:val="standardContextual"/>
              </w:rPr>
            </w:pPr>
            <w:r w:rsidRPr="00775D7B">
              <w:rPr>
                <w:iCs/>
                <w:kern w:val="2"/>
                <w:sz w:val="20"/>
                <w:szCs w:val="20"/>
                <w14:ligatures w14:val="standardContextual"/>
              </w:rPr>
              <w:t xml:space="preserve">c) Prekė </w:t>
            </w:r>
            <w:r w:rsidRPr="00775D7B">
              <w:rPr>
                <w:sz w:val="20"/>
                <w:szCs w:val="20"/>
                <w:highlight w:val="yellow"/>
              </w:rPr>
              <w:t>atitinka / neatitinka</w:t>
            </w:r>
            <w:r w:rsidRPr="00775D7B">
              <w:rPr>
                <w:sz w:val="20"/>
                <w:szCs w:val="20"/>
              </w:rPr>
              <w:t xml:space="preserve"> </w:t>
            </w:r>
            <w:r w:rsidRPr="00775D7B">
              <w:rPr>
                <w:i/>
                <w:iCs/>
                <w:sz w:val="20"/>
                <w:szCs w:val="20"/>
              </w:rPr>
              <w:t xml:space="preserve">(Tinkamą pažymėti) </w:t>
            </w:r>
            <w:r w:rsidRPr="00775D7B">
              <w:rPr>
                <w:iCs/>
                <w:kern w:val="2"/>
                <w:sz w:val="20"/>
                <w:szCs w:val="20"/>
                <w14:ligatures w14:val="standardContextual"/>
              </w:rPr>
              <w:t>Direktyvą 2011/65/ES dėl tam tikrų pavojingų medžiagų naudojimo elektros ir elektroninėje įrangoje apribojimo.</w:t>
            </w:r>
          </w:p>
          <w:p w14:paraId="4CA01C6F" w14:textId="668F8F7B" w:rsidR="00C348B8" w:rsidRPr="00775D7B" w:rsidRDefault="00C348B8" w:rsidP="00C348B8">
            <w:pPr>
              <w:jc w:val="both"/>
              <w:rPr>
                <w:sz w:val="20"/>
                <w:szCs w:val="20"/>
                <w:highlight w:val="green"/>
              </w:rPr>
            </w:pPr>
          </w:p>
        </w:tc>
        <w:tc>
          <w:tcPr>
            <w:tcW w:w="2577" w:type="dxa"/>
          </w:tcPr>
          <w:p w14:paraId="356FAA90" w14:textId="24BDC528" w:rsidR="00C348B8" w:rsidRPr="00775D7B" w:rsidRDefault="00C348B8" w:rsidP="00C348B8">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775D7B">
              <w:rPr>
                <w:rFonts w:ascii="Times New Roman" w:hAnsi="Times New Roman" w:cs="Times New Roman"/>
                <w:iCs/>
                <w:kern w:val="2"/>
                <w:sz w:val="20"/>
                <w:szCs w:val="20"/>
                <w14:ligatures w14:val="standardContextual"/>
              </w:rPr>
              <w:lastRenderedPageBreak/>
              <w:t>Bendra pastaba a-c punktams: šių reikalavimų atitiktį patvirtinančių gamintojo dokumentų ar gamintojo patvirtinimų kartu su pasiūlymu nereikia pateikti, pakanka, kad tiekėjas 3 stulpelyje deklaruotų  ar atitinka šiuos reikalavimus</w:t>
            </w:r>
          </w:p>
        </w:tc>
      </w:tr>
      <w:tr w:rsidR="00775D7B" w:rsidRPr="00775D7B" w14:paraId="54C6994A" w14:textId="77777777" w:rsidTr="00B67B30">
        <w:tc>
          <w:tcPr>
            <w:tcW w:w="1042" w:type="dxa"/>
          </w:tcPr>
          <w:p w14:paraId="4BC9D45A" w14:textId="48BEC19D" w:rsidR="00772115" w:rsidRPr="00775D7B" w:rsidRDefault="007E2665" w:rsidP="00772115">
            <w:pPr>
              <w:tabs>
                <w:tab w:val="left" w:pos="223"/>
              </w:tabs>
              <w:spacing w:line="240" w:lineRule="auto"/>
              <w:ind w:right="-118"/>
              <w:rPr>
                <w:sz w:val="20"/>
                <w:szCs w:val="20"/>
              </w:rPr>
            </w:pPr>
            <w:r w:rsidRPr="00775D7B">
              <w:rPr>
                <w:sz w:val="20"/>
                <w:szCs w:val="20"/>
              </w:rPr>
              <w:t>6</w:t>
            </w:r>
            <w:r w:rsidR="00772115" w:rsidRPr="00775D7B">
              <w:rPr>
                <w:sz w:val="20"/>
                <w:szCs w:val="20"/>
              </w:rPr>
              <w:t>.3.</w:t>
            </w:r>
          </w:p>
        </w:tc>
        <w:tc>
          <w:tcPr>
            <w:tcW w:w="7863" w:type="dxa"/>
            <w:tcBorders>
              <w:top w:val="single" w:sz="4" w:space="0" w:color="auto"/>
              <w:left w:val="single" w:sz="4" w:space="0" w:color="auto"/>
              <w:bottom w:val="single" w:sz="4" w:space="0" w:color="auto"/>
              <w:right w:val="single" w:sz="4" w:space="0" w:color="auto"/>
            </w:tcBorders>
          </w:tcPr>
          <w:p w14:paraId="18E45AE9" w14:textId="6FD571F7" w:rsidR="00772115" w:rsidRPr="00775D7B" w:rsidRDefault="00772115" w:rsidP="00772115">
            <w:pPr>
              <w:jc w:val="both"/>
              <w:rPr>
                <w:sz w:val="20"/>
                <w:szCs w:val="20"/>
              </w:rPr>
            </w:pPr>
            <w:r w:rsidRPr="00775D7B">
              <w:rPr>
                <w:sz w:val="20"/>
                <w:szCs w:val="20"/>
              </w:rPr>
              <w:t>Garantija</w:t>
            </w:r>
            <w:r w:rsidR="00365A12" w:rsidRPr="00775D7B">
              <w:rPr>
                <w:sz w:val="20"/>
                <w:szCs w:val="20"/>
              </w:rPr>
              <w:t xml:space="preserve"> ne mažiau kaip </w:t>
            </w:r>
            <w:r w:rsidR="00365A12" w:rsidRPr="00775D7B">
              <w:rPr>
                <w:sz w:val="20"/>
                <w:szCs w:val="20"/>
                <w:lang w:val="en-US"/>
              </w:rPr>
              <w:t>24 m</w:t>
            </w:r>
            <w:proofErr w:type="spellStart"/>
            <w:r w:rsidR="00365A12" w:rsidRPr="00775D7B">
              <w:rPr>
                <w:sz w:val="20"/>
                <w:szCs w:val="20"/>
              </w:rPr>
              <w:t>ėnesiai</w:t>
            </w:r>
            <w:proofErr w:type="spellEnd"/>
          </w:p>
        </w:tc>
        <w:tc>
          <w:tcPr>
            <w:tcW w:w="2577" w:type="dxa"/>
            <w:tcBorders>
              <w:top w:val="single" w:sz="4" w:space="0" w:color="auto"/>
              <w:left w:val="single" w:sz="4" w:space="0" w:color="auto"/>
              <w:bottom w:val="single" w:sz="4" w:space="0" w:color="auto"/>
              <w:right w:val="single" w:sz="4" w:space="0" w:color="auto"/>
            </w:tcBorders>
          </w:tcPr>
          <w:p w14:paraId="0B806ACC" w14:textId="77777777" w:rsidR="00772115" w:rsidRPr="00775D7B" w:rsidRDefault="00772115" w:rsidP="00772115">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775D7B">
              <w:rPr>
                <w:rFonts w:ascii="Times New Roman" w:hAnsi="Times New Roman" w:cs="Times New Roman"/>
                <w:sz w:val="20"/>
                <w:szCs w:val="20"/>
              </w:rPr>
              <w:t xml:space="preserve">Garantija </w:t>
            </w:r>
            <w:r w:rsidRPr="00775D7B">
              <w:rPr>
                <w:rFonts w:ascii="Times New Roman" w:hAnsi="Times New Roman" w:cs="Times New Roman"/>
                <w:sz w:val="20"/>
                <w:szCs w:val="20"/>
                <w:highlight w:val="yellow"/>
              </w:rPr>
              <w:t>______ mėnesiai</w:t>
            </w:r>
          </w:p>
        </w:tc>
        <w:tc>
          <w:tcPr>
            <w:tcW w:w="2577" w:type="dxa"/>
          </w:tcPr>
          <w:p w14:paraId="588DD8E4" w14:textId="77777777" w:rsidR="00772115" w:rsidRPr="00775D7B" w:rsidRDefault="00772115" w:rsidP="00772115">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775D7B">
              <w:rPr>
                <w:rFonts w:ascii="Times New Roman" w:hAnsi="Times New Roman" w:cs="Times New Roman"/>
                <w:sz w:val="20"/>
                <w:szCs w:val="20"/>
              </w:rPr>
              <w:t>Šio reikalavimo atitikčiai gamintojo dokumentų ar patvirtinimų pateikti nereikalaujama.</w:t>
            </w:r>
          </w:p>
        </w:tc>
      </w:tr>
    </w:tbl>
    <w:p w14:paraId="4705C008" w14:textId="77777777" w:rsidR="00AA75AC" w:rsidRPr="00775D7B" w:rsidRDefault="00AA75AC" w:rsidP="00B20EE2">
      <w:pPr>
        <w:spacing w:line="240" w:lineRule="auto"/>
        <w:rPr>
          <w:bCs/>
          <w:lang w:eastAsia="lt-LT"/>
        </w:rPr>
      </w:pPr>
    </w:p>
    <w:p w14:paraId="4CD16074" w14:textId="77777777" w:rsidR="00AA75AC" w:rsidRPr="00775D7B" w:rsidRDefault="00AA75AC" w:rsidP="00B20EE2">
      <w:pPr>
        <w:spacing w:line="240" w:lineRule="auto"/>
        <w:rPr>
          <w:bCs/>
          <w:lang w:eastAsia="lt-LT"/>
        </w:rPr>
      </w:pPr>
    </w:p>
    <w:p w14:paraId="26D5FD13" w14:textId="77777777" w:rsidR="00AA75AC" w:rsidRPr="00775D7B" w:rsidRDefault="00AA75AC" w:rsidP="00B20EE2">
      <w:pPr>
        <w:spacing w:line="240" w:lineRule="auto"/>
        <w:rPr>
          <w:bCs/>
          <w:lang w:eastAsia="lt-LT"/>
        </w:rPr>
      </w:pPr>
    </w:p>
    <w:p w14:paraId="07FAD429" w14:textId="77777777" w:rsidR="00AA75AC" w:rsidRPr="00775D7B" w:rsidRDefault="00AA75AC" w:rsidP="00B20EE2">
      <w:pPr>
        <w:spacing w:line="240" w:lineRule="auto"/>
        <w:rPr>
          <w:bCs/>
          <w:lang w:eastAsia="lt-LT"/>
        </w:rPr>
      </w:pPr>
    </w:p>
    <w:p w14:paraId="56E0BB20" w14:textId="77777777" w:rsidR="00632C55" w:rsidRPr="00775D7B" w:rsidRDefault="00632C55" w:rsidP="00B20EE2">
      <w:pPr>
        <w:keepNext/>
        <w:outlineLvl w:val="3"/>
        <w:rPr>
          <w:bCs/>
          <w:lang w:eastAsia="lt-LT"/>
        </w:rPr>
      </w:pPr>
    </w:p>
    <w:p w14:paraId="43C7CD4B" w14:textId="77777777" w:rsidR="00632C55" w:rsidRPr="00775D7B" w:rsidRDefault="00632C55" w:rsidP="00B20EE2">
      <w:pPr>
        <w:keepNext/>
        <w:outlineLvl w:val="3"/>
        <w:rPr>
          <w:bCs/>
          <w:lang w:eastAsia="lt-LT"/>
        </w:rPr>
      </w:pPr>
    </w:p>
    <w:p w14:paraId="045EE9C2" w14:textId="77777777" w:rsidR="006C3FD6" w:rsidRPr="00775D7B" w:rsidRDefault="006C3FD6" w:rsidP="000D2C00">
      <w:pPr>
        <w:keepNext/>
        <w:outlineLvl w:val="3"/>
        <w:rPr>
          <w:b/>
          <w:bCs/>
        </w:rPr>
      </w:pPr>
    </w:p>
    <w:p w14:paraId="55C9B825" w14:textId="77777777" w:rsidR="006C3FD6" w:rsidRPr="00775D7B" w:rsidRDefault="006C3FD6" w:rsidP="000D2C00">
      <w:pPr>
        <w:keepNext/>
        <w:outlineLvl w:val="3"/>
        <w:rPr>
          <w:b/>
          <w:bCs/>
        </w:rPr>
      </w:pPr>
    </w:p>
    <w:p w14:paraId="6A64197A" w14:textId="77777777" w:rsidR="006C3FD6" w:rsidRPr="00775D7B" w:rsidRDefault="006C3FD6" w:rsidP="000D2C00">
      <w:pPr>
        <w:keepNext/>
        <w:outlineLvl w:val="3"/>
        <w:rPr>
          <w:b/>
          <w:bCs/>
        </w:rPr>
      </w:pPr>
    </w:p>
    <w:p w14:paraId="1E408366" w14:textId="77777777" w:rsidR="006C3FD6" w:rsidRPr="00775D7B" w:rsidRDefault="006C3FD6" w:rsidP="000D2C00">
      <w:pPr>
        <w:keepNext/>
        <w:outlineLvl w:val="3"/>
        <w:rPr>
          <w:b/>
          <w:bCs/>
        </w:rPr>
      </w:pPr>
    </w:p>
    <w:p w14:paraId="24F68B74" w14:textId="77777777" w:rsidR="006C3FD6" w:rsidRPr="00775D7B" w:rsidRDefault="006C3FD6" w:rsidP="000D2C00">
      <w:pPr>
        <w:keepNext/>
        <w:outlineLvl w:val="3"/>
        <w:rPr>
          <w:b/>
          <w:bCs/>
        </w:rPr>
      </w:pPr>
    </w:p>
    <w:p w14:paraId="2673655C" w14:textId="77777777" w:rsidR="006B4672" w:rsidRPr="00775D7B" w:rsidRDefault="006B4672" w:rsidP="000D2C00">
      <w:pPr>
        <w:keepNext/>
        <w:outlineLvl w:val="3"/>
        <w:rPr>
          <w:b/>
          <w:bCs/>
        </w:rPr>
      </w:pPr>
    </w:p>
    <w:p w14:paraId="0B0CBA7A" w14:textId="77777777" w:rsidR="006B4672" w:rsidRPr="00775D7B" w:rsidRDefault="006B4672" w:rsidP="000D2C00">
      <w:pPr>
        <w:keepNext/>
        <w:outlineLvl w:val="3"/>
        <w:rPr>
          <w:b/>
          <w:bCs/>
        </w:rPr>
      </w:pPr>
    </w:p>
    <w:p w14:paraId="65D1813D" w14:textId="77777777" w:rsidR="006B4672" w:rsidRPr="00775D7B" w:rsidRDefault="006B4672" w:rsidP="000D2C00">
      <w:pPr>
        <w:keepNext/>
        <w:outlineLvl w:val="3"/>
        <w:rPr>
          <w:b/>
          <w:bCs/>
        </w:rPr>
      </w:pPr>
    </w:p>
    <w:p w14:paraId="01DD7D50" w14:textId="77777777" w:rsidR="006B4672" w:rsidRPr="00775D7B" w:rsidRDefault="006B4672" w:rsidP="000D2C00">
      <w:pPr>
        <w:keepNext/>
        <w:outlineLvl w:val="3"/>
        <w:rPr>
          <w:b/>
          <w:bCs/>
        </w:rPr>
      </w:pPr>
    </w:p>
    <w:p w14:paraId="64045734" w14:textId="77777777" w:rsidR="006B4672" w:rsidRPr="00775D7B" w:rsidRDefault="006B4672" w:rsidP="000D2C00">
      <w:pPr>
        <w:keepNext/>
        <w:outlineLvl w:val="3"/>
        <w:rPr>
          <w:b/>
          <w:bCs/>
        </w:rPr>
      </w:pPr>
    </w:p>
    <w:p w14:paraId="28BF49BF" w14:textId="77777777" w:rsidR="006B4672" w:rsidRPr="00775D7B" w:rsidRDefault="006B4672" w:rsidP="000D2C00">
      <w:pPr>
        <w:keepNext/>
        <w:outlineLvl w:val="3"/>
        <w:rPr>
          <w:b/>
          <w:bCs/>
        </w:rPr>
      </w:pPr>
    </w:p>
    <w:p w14:paraId="6641AD34" w14:textId="77777777" w:rsidR="006B4672" w:rsidRPr="00775D7B" w:rsidRDefault="006B4672" w:rsidP="000D2C00">
      <w:pPr>
        <w:keepNext/>
        <w:outlineLvl w:val="3"/>
        <w:rPr>
          <w:b/>
          <w:bCs/>
        </w:rPr>
      </w:pPr>
    </w:p>
    <w:p w14:paraId="791F23C1" w14:textId="77777777" w:rsidR="006B4672" w:rsidRPr="00775D7B" w:rsidRDefault="006B4672" w:rsidP="000D2C00">
      <w:pPr>
        <w:keepNext/>
        <w:outlineLvl w:val="3"/>
        <w:rPr>
          <w:b/>
          <w:bCs/>
        </w:rPr>
      </w:pPr>
    </w:p>
    <w:p w14:paraId="53ED24EF" w14:textId="77777777" w:rsidR="006B4672" w:rsidRPr="00775D7B" w:rsidRDefault="006B4672" w:rsidP="000D2C00">
      <w:pPr>
        <w:keepNext/>
        <w:outlineLvl w:val="3"/>
        <w:rPr>
          <w:b/>
          <w:bCs/>
        </w:rPr>
      </w:pPr>
    </w:p>
    <w:p w14:paraId="50354E37" w14:textId="77777777" w:rsidR="006B4672" w:rsidRPr="00775D7B" w:rsidRDefault="006B4672" w:rsidP="000D2C00">
      <w:pPr>
        <w:keepNext/>
        <w:outlineLvl w:val="3"/>
        <w:rPr>
          <w:b/>
          <w:bCs/>
        </w:rPr>
      </w:pPr>
    </w:p>
    <w:p w14:paraId="3F3A0EE9" w14:textId="77777777" w:rsidR="006B4672" w:rsidRPr="00775D7B" w:rsidRDefault="006B4672" w:rsidP="000D2C00">
      <w:pPr>
        <w:keepNext/>
        <w:outlineLvl w:val="3"/>
        <w:rPr>
          <w:b/>
          <w:bCs/>
        </w:rPr>
      </w:pPr>
    </w:p>
    <w:p w14:paraId="37972E04" w14:textId="77777777" w:rsidR="006B4672" w:rsidRPr="00775D7B" w:rsidRDefault="006B4672" w:rsidP="000D2C00">
      <w:pPr>
        <w:keepNext/>
        <w:outlineLvl w:val="3"/>
        <w:rPr>
          <w:b/>
          <w:bCs/>
        </w:rPr>
      </w:pPr>
    </w:p>
    <w:p w14:paraId="7B0B90EA" w14:textId="77777777" w:rsidR="006B4672" w:rsidRPr="00775D7B" w:rsidRDefault="006B4672" w:rsidP="000D2C00">
      <w:pPr>
        <w:keepNext/>
        <w:outlineLvl w:val="3"/>
        <w:rPr>
          <w:b/>
          <w:bCs/>
        </w:rPr>
      </w:pPr>
    </w:p>
    <w:p w14:paraId="542D1CD0" w14:textId="77777777" w:rsidR="006B4672" w:rsidRPr="00775D7B" w:rsidRDefault="006B4672" w:rsidP="000D2C00">
      <w:pPr>
        <w:keepNext/>
        <w:outlineLvl w:val="3"/>
        <w:rPr>
          <w:b/>
          <w:bCs/>
        </w:rPr>
      </w:pPr>
    </w:p>
    <w:p w14:paraId="799C1E13" w14:textId="77777777" w:rsidR="006B4672" w:rsidRPr="00775D7B" w:rsidRDefault="006B4672" w:rsidP="000D2C00">
      <w:pPr>
        <w:keepNext/>
        <w:outlineLvl w:val="3"/>
        <w:rPr>
          <w:b/>
          <w:bCs/>
        </w:rPr>
      </w:pPr>
    </w:p>
    <w:p w14:paraId="5AA496CD" w14:textId="77777777" w:rsidR="006B4672" w:rsidRPr="00775D7B" w:rsidRDefault="006B4672" w:rsidP="000D2C00">
      <w:pPr>
        <w:keepNext/>
        <w:outlineLvl w:val="3"/>
        <w:rPr>
          <w:b/>
          <w:bCs/>
        </w:rPr>
      </w:pPr>
    </w:p>
    <w:p w14:paraId="726EFCD4" w14:textId="77777777" w:rsidR="006B4672" w:rsidRPr="00775D7B" w:rsidRDefault="006B4672" w:rsidP="000D2C00">
      <w:pPr>
        <w:keepNext/>
        <w:outlineLvl w:val="3"/>
        <w:rPr>
          <w:b/>
          <w:bCs/>
        </w:rPr>
      </w:pPr>
    </w:p>
    <w:p w14:paraId="20307519" w14:textId="77777777" w:rsidR="006B4672" w:rsidRPr="00775D7B" w:rsidRDefault="006B4672" w:rsidP="000D2C00">
      <w:pPr>
        <w:keepNext/>
        <w:outlineLvl w:val="3"/>
        <w:rPr>
          <w:b/>
          <w:bCs/>
        </w:rPr>
      </w:pPr>
    </w:p>
    <w:p w14:paraId="2F1836AD" w14:textId="114EAE76" w:rsidR="000D2C00" w:rsidRPr="00775D7B" w:rsidRDefault="00F53FFB" w:rsidP="000D2C00">
      <w:pPr>
        <w:keepNext/>
        <w:outlineLvl w:val="3"/>
        <w:rPr>
          <w:bCs/>
          <w:lang w:eastAsia="lt-LT"/>
        </w:rPr>
      </w:pPr>
      <w:r w:rsidRPr="00775D7B">
        <w:rPr>
          <w:b/>
          <w:bCs/>
        </w:rPr>
        <w:t>7</w:t>
      </w:r>
      <w:r w:rsidR="000D2C00" w:rsidRPr="00775D7B">
        <w:rPr>
          <w:b/>
          <w:bCs/>
        </w:rPr>
        <w:t xml:space="preserve"> pirkimo objekto dalis - </w:t>
      </w:r>
      <w:proofErr w:type="spellStart"/>
      <w:r w:rsidR="008801C7" w:rsidRPr="00775D7B">
        <w:rPr>
          <w:b/>
          <w:bCs/>
        </w:rPr>
        <w:t>Software</w:t>
      </w:r>
      <w:proofErr w:type="spellEnd"/>
      <w:r w:rsidR="008801C7" w:rsidRPr="00775D7B">
        <w:rPr>
          <w:b/>
          <w:bCs/>
        </w:rPr>
        <w:t xml:space="preserve"> </w:t>
      </w:r>
      <w:proofErr w:type="spellStart"/>
      <w:r w:rsidR="008801C7" w:rsidRPr="00775D7B">
        <w:rPr>
          <w:b/>
          <w:bCs/>
        </w:rPr>
        <w:t>defined</w:t>
      </w:r>
      <w:proofErr w:type="spellEnd"/>
      <w:r w:rsidR="008801C7" w:rsidRPr="00775D7B">
        <w:rPr>
          <w:b/>
          <w:bCs/>
        </w:rPr>
        <w:t xml:space="preserve"> </w:t>
      </w:r>
      <w:proofErr w:type="spellStart"/>
      <w:r w:rsidR="008801C7" w:rsidRPr="00775D7B">
        <w:rPr>
          <w:b/>
          <w:bCs/>
        </w:rPr>
        <w:t>radio</w:t>
      </w:r>
      <w:proofErr w:type="spellEnd"/>
      <w:r w:rsidR="008801C7" w:rsidRPr="00775D7B">
        <w:rPr>
          <w:b/>
          <w:bCs/>
        </w:rPr>
        <w:t xml:space="preserve"> (SDR) tyrimo įrangos komplektas</w:t>
      </w:r>
      <w:r w:rsidR="00C539FD" w:rsidRPr="00775D7B">
        <w:rPr>
          <w:b/>
          <w:bCs/>
        </w:rPr>
        <w:t>,</w:t>
      </w:r>
      <w:r w:rsidR="008801C7" w:rsidRPr="00775D7B">
        <w:rPr>
          <w:b/>
          <w:bCs/>
        </w:rPr>
        <w:t xml:space="preserve"> (1 komplektas):</w:t>
      </w:r>
    </w:p>
    <w:p w14:paraId="08FF2245" w14:textId="77777777" w:rsidR="00632C55" w:rsidRPr="00775D7B" w:rsidRDefault="00632C55" w:rsidP="00B20EE2">
      <w:pPr>
        <w:keepNext/>
        <w:outlineLvl w:val="3"/>
        <w:rPr>
          <w:bCs/>
          <w:lang w:eastAsia="lt-LT"/>
        </w:rPr>
      </w:pPr>
    </w:p>
    <w:p w14:paraId="16DCAAF3" w14:textId="77777777" w:rsidR="00632C55" w:rsidRPr="00775D7B" w:rsidRDefault="00632C55" w:rsidP="00B20EE2">
      <w:pPr>
        <w:keepNext/>
        <w:outlineLvl w:val="3"/>
        <w:rPr>
          <w:bCs/>
          <w:lang w:eastAsia="lt-LT"/>
        </w:rPr>
      </w:pPr>
    </w:p>
    <w:tbl>
      <w:tblPr>
        <w:tblpPr w:leftFromText="180" w:rightFromText="180" w:vertAnchor="text" w:tblpY="1"/>
        <w:tblOverlap w:val="never"/>
        <w:tblW w:w="14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7863"/>
        <w:gridCol w:w="2577"/>
        <w:gridCol w:w="2577"/>
      </w:tblGrid>
      <w:tr w:rsidR="00775D7B" w:rsidRPr="00775D7B" w14:paraId="08D28524" w14:textId="77777777" w:rsidTr="00B67B30">
        <w:trPr>
          <w:tblHeader/>
        </w:trPr>
        <w:tc>
          <w:tcPr>
            <w:tcW w:w="11482" w:type="dxa"/>
            <w:gridSpan w:val="3"/>
          </w:tcPr>
          <w:p w14:paraId="6534F568" w14:textId="6F4ABB84" w:rsidR="00C85FD3" w:rsidRPr="00775D7B" w:rsidRDefault="008801C7" w:rsidP="00F53FFB">
            <w:pPr>
              <w:pStyle w:val="ListParagraph"/>
              <w:numPr>
                <w:ilvl w:val="0"/>
                <w:numId w:val="43"/>
              </w:numPr>
              <w:autoSpaceDE w:val="0"/>
              <w:autoSpaceDN w:val="0"/>
              <w:adjustRightInd w:val="0"/>
              <w:jc w:val="both"/>
              <w:rPr>
                <w:b/>
                <w:sz w:val="20"/>
                <w:szCs w:val="20"/>
              </w:rPr>
            </w:pPr>
            <w:proofErr w:type="spellStart"/>
            <w:r w:rsidRPr="00775D7B">
              <w:rPr>
                <w:b/>
                <w:bCs/>
                <w:sz w:val="20"/>
                <w:szCs w:val="20"/>
              </w:rPr>
              <w:lastRenderedPageBreak/>
              <w:t>Software</w:t>
            </w:r>
            <w:proofErr w:type="spellEnd"/>
            <w:r w:rsidRPr="00775D7B">
              <w:rPr>
                <w:b/>
                <w:bCs/>
                <w:sz w:val="20"/>
                <w:szCs w:val="20"/>
              </w:rPr>
              <w:t xml:space="preserve"> </w:t>
            </w:r>
            <w:proofErr w:type="spellStart"/>
            <w:r w:rsidRPr="00775D7B">
              <w:rPr>
                <w:b/>
                <w:bCs/>
                <w:sz w:val="20"/>
                <w:szCs w:val="20"/>
              </w:rPr>
              <w:t>defined</w:t>
            </w:r>
            <w:proofErr w:type="spellEnd"/>
            <w:r w:rsidRPr="00775D7B">
              <w:rPr>
                <w:b/>
                <w:bCs/>
                <w:sz w:val="20"/>
                <w:szCs w:val="20"/>
              </w:rPr>
              <w:t xml:space="preserve"> </w:t>
            </w:r>
            <w:proofErr w:type="spellStart"/>
            <w:r w:rsidRPr="00775D7B">
              <w:rPr>
                <w:b/>
                <w:bCs/>
                <w:sz w:val="20"/>
                <w:szCs w:val="20"/>
              </w:rPr>
              <w:t>radio</w:t>
            </w:r>
            <w:proofErr w:type="spellEnd"/>
            <w:r w:rsidRPr="00775D7B">
              <w:rPr>
                <w:b/>
                <w:bCs/>
                <w:sz w:val="20"/>
                <w:szCs w:val="20"/>
              </w:rPr>
              <w:t xml:space="preserve"> (SDR) tyrimo įrangos komplektas (1 komplektas):</w:t>
            </w:r>
          </w:p>
        </w:tc>
        <w:tc>
          <w:tcPr>
            <w:tcW w:w="2577" w:type="dxa"/>
          </w:tcPr>
          <w:p w14:paraId="3BB77A10" w14:textId="77777777" w:rsidR="00C85FD3" w:rsidRPr="00775D7B" w:rsidRDefault="00C85FD3" w:rsidP="00B67B30">
            <w:pPr>
              <w:autoSpaceDE w:val="0"/>
              <w:autoSpaceDN w:val="0"/>
              <w:adjustRightInd w:val="0"/>
              <w:jc w:val="both"/>
              <w:rPr>
                <w:b/>
                <w:sz w:val="20"/>
                <w:szCs w:val="20"/>
                <w:lang w:eastAsia="lt-LT"/>
              </w:rPr>
            </w:pPr>
          </w:p>
        </w:tc>
      </w:tr>
      <w:tr w:rsidR="00775D7B" w:rsidRPr="00775D7B" w14:paraId="296EDAF3" w14:textId="77777777" w:rsidTr="00B67B30">
        <w:trPr>
          <w:tblHeader/>
        </w:trPr>
        <w:tc>
          <w:tcPr>
            <w:tcW w:w="1042" w:type="dxa"/>
          </w:tcPr>
          <w:p w14:paraId="0F4A7AF1" w14:textId="77777777" w:rsidR="00C85FD3" w:rsidRPr="00775D7B" w:rsidRDefault="00C85FD3" w:rsidP="00B67B30">
            <w:pPr>
              <w:pStyle w:val="BodyText"/>
              <w:spacing w:after="0" w:line="240" w:lineRule="auto"/>
              <w:jc w:val="center"/>
              <w:rPr>
                <w:rFonts w:ascii="Times New Roman" w:hAnsi="Times New Roman" w:cs="Times New Roman"/>
                <w:sz w:val="20"/>
                <w:szCs w:val="20"/>
              </w:rPr>
            </w:pPr>
            <w:r w:rsidRPr="00775D7B">
              <w:rPr>
                <w:rFonts w:ascii="Times New Roman" w:hAnsi="Times New Roman" w:cs="Times New Roman"/>
                <w:sz w:val="20"/>
                <w:szCs w:val="20"/>
              </w:rPr>
              <w:t>Eil. Nr.</w:t>
            </w:r>
          </w:p>
        </w:tc>
        <w:tc>
          <w:tcPr>
            <w:tcW w:w="7863" w:type="dxa"/>
          </w:tcPr>
          <w:p w14:paraId="375B2041" w14:textId="77777777" w:rsidR="00C85FD3" w:rsidRPr="00775D7B" w:rsidRDefault="00C85FD3" w:rsidP="00B67B30">
            <w:pPr>
              <w:pStyle w:val="BodyText"/>
              <w:spacing w:after="0" w:line="240" w:lineRule="auto"/>
              <w:jc w:val="center"/>
              <w:rPr>
                <w:rFonts w:ascii="Times New Roman" w:hAnsi="Times New Roman" w:cs="Times New Roman"/>
                <w:sz w:val="20"/>
                <w:szCs w:val="20"/>
              </w:rPr>
            </w:pPr>
            <w:r w:rsidRPr="00775D7B">
              <w:rPr>
                <w:rFonts w:ascii="Times New Roman" w:hAnsi="Times New Roman" w:cs="Times New Roman"/>
                <w:sz w:val="20"/>
                <w:szCs w:val="20"/>
              </w:rPr>
              <w:t>Minimalūs reikalavimai</w:t>
            </w:r>
          </w:p>
        </w:tc>
        <w:tc>
          <w:tcPr>
            <w:tcW w:w="2577" w:type="dxa"/>
          </w:tcPr>
          <w:p w14:paraId="3DF13A00" w14:textId="77777777" w:rsidR="00C85FD3" w:rsidRPr="00775D7B" w:rsidRDefault="00C85FD3" w:rsidP="00B67B30">
            <w:pPr>
              <w:pStyle w:val="BodyText"/>
              <w:spacing w:after="0" w:line="240" w:lineRule="auto"/>
              <w:jc w:val="center"/>
              <w:rPr>
                <w:rFonts w:ascii="Times New Roman" w:hAnsi="Times New Roman" w:cs="Times New Roman"/>
                <w:b/>
                <w:bCs/>
                <w:sz w:val="20"/>
                <w:szCs w:val="20"/>
              </w:rPr>
            </w:pPr>
            <w:r w:rsidRPr="00775D7B">
              <w:rPr>
                <w:rFonts w:ascii="Times New Roman" w:hAnsi="Times New Roman" w:cs="Times New Roman"/>
                <w:b/>
                <w:bCs/>
                <w:sz w:val="20"/>
                <w:szCs w:val="20"/>
              </w:rPr>
              <w:t>Tiekėjo siūlomos įrangos parametro aprašymas</w:t>
            </w:r>
          </w:p>
          <w:p w14:paraId="6A4AEA6A" w14:textId="01337152" w:rsidR="00C85FD3" w:rsidRPr="00775D7B" w:rsidRDefault="00C85FD3" w:rsidP="00B67B30">
            <w:pPr>
              <w:pStyle w:val="BodyText"/>
              <w:spacing w:after="0" w:line="240" w:lineRule="auto"/>
              <w:jc w:val="center"/>
              <w:rPr>
                <w:rFonts w:ascii="Times New Roman" w:hAnsi="Times New Roman" w:cs="Times New Roman"/>
                <w:sz w:val="20"/>
                <w:szCs w:val="20"/>
                <w:highlight w:val="green"/>
              </w:rPr>
            </w:pPr>
          </w:p>
        </w:tc>
        <w:tc>
          <w:tcPr>
            <w:tcW w:w="2577" w:type="dxa"/>
          </w:tcPr>
          <w:p w14:paraId="0B9DE5E5" w14:textId="77777777" w:rsidR="00C348B8" w:rsidRPr="00775D7B" w:rsidRDefault="00C348B8" w:rsidP="00C348B8">
            <w:pPr>
              <w:tabs>
                <w:tab w:val="left" w:pos="680"/>
              </w:tabs>
              <w:suppressAutoHyphens/>
              <w:spacing w:line="240" w:lineRule="auto"/>
              <w:jc w:val="both"/>
              <w:rPr>
                <w:rFonts w:eastAsia="MS Mincho"/>
                <w:kern w:val="1"/>
                <w:sz w:val="20"/>
                <w:szCs w:val="20"/>
                <w:lang w:eastAsia="ar-SA"/>
              </w:rPr>
            </w:pPr>
            <w:r w:rsidRPr="00775D7B">
              <w:rPr>
                <w:rFonts w:eastAsia="MS Mincho"/>
                <w:b/>
                <w:bCs/>
                <w:kern w:val="1"/>
                <w:sz w:val="20"/>
                <w:szCs w:val="20"/>
                <w:lang w:eastAsia="ar-SA"/>
              </w:rPr>
              <w:t>Kartu su pasiūlymu pridėto</w:t>
            </w:r>
            <w:r w:rsidRPr="00775D7B">
              <w:rPr>
                <w:rFonts w:eastAsia="MS Mincho"/>
                <w:kern w:val="1"/>
                <w:sz w:val="20"/>
                <w:szCs w:val="20"/>
                <w:lang w:eastAsia="ar-SA"/>
              </w:rPr>
              <w:t xml:space="preserve"> </w:t>
            </w:r>
            <w:r w:rsidRPr="00775D7B">
              <w:rPr>
                <w:rFonts w:eastAsia="MS Mincho"/>
                <w:b/>
                <w:bCs/>
                <w:kern w:val="1"/>
                <w:sz w:val="20"/>
                <w:szCs w:val="20"/>
                <w:lang w:eastAsia="ar-SA"/>
              </w:rPr>
              <w:t>gamintojo dokumento</w:t>
            </w:r>
            <w:r w:rsidRPr="00775D7B">
              <w:rPr>
                <w:rFonts w:eastAsia="MS Mincho"/>
                <w:i/>
                <w:iCs/>
                <w:kern w:val="1"/>
                <w:sz w:val="20"/>
                <w:szCs w:val="20"/>
                <w:vertAlign w:val="superscript"/>
                <w:lang w:eastAsia="ar-SA"/>
              </w:rPr>
              <w:footnoteReference w:id="9"/>
            </w:r>
            <w:r w:rsidRPr="00775D7B">
              <w:rPr>
                <w:rFonts w:eastAsia="MS Mincho"/>
                <w:i/>
                <w:iCs/>
                <w:kern w:val="1"/>
                <w:sz w:val="20"/>
                <w:szCs w:val="20"/>
                <w:lang w:eastAsia="ar-SA"/>
              </w:rPr>
              <w:t xml:space="preserve"> </w:t>
            </w:r>
            <w:r w:rsidRPr="00775D7B">
              <w:rPr>
                <w:rFonts w:eastAsia="MS Mincho"/>
                <w:kern w:val="1"/>
                <w:sz w:val="20"/>
                <w:szCs w:val="20"/>
                <w:lang w:eastAsia="ar-SA"/>
              </w:rPr>
              <w:t xml:space="preserve">arba </w:t>
            </w:r>
            <w:r w:rsidRPr="00775D7B">
              <w:rPr>
                <w:rFonts w:eastAsia="MS Mincho"/>
                <w:b/>
                <w:bCs/>
                <w:kern w:val="1"/>
                <w:sz w:val="20"/>
                <w:szCs w:val="20"/>
                <w:lang w:eastAsia="ar-SA"/>
              </w:rPr>
              <w:t>gamintojo patvirtinimo</w:t>
            </w:r>
            <w:r w:rsidRPr="00775D7B">
              <w:rPr>
                <w:rFonts w:eastAsia="MS Mincho"/>
                <w:i/>
                <w:iCs/>
                <w:kern w:val="1"/>
                <w:sz w:val="20"/>
                <w:szCs w:val="20"/>
                <w:lang w:eastAsia="ar-SA"/>
              </w:rPr>
              <w:t xml:space="preserve"> (jei gamintojo dokumentuose nėra nurodytos tam tikros parametro reikšmės)</w:t>
            </w:r>
            <w:r w:rsidRPr="00775D7B">
              <w:rPr>
                <w:rFonts w:eastAsia="MS Mincho"/>
                <w:kern w:val="1"/>
                <w:sz w:val="20"/>
                <w:szCs w:val="20"/>
                <w:lang w:eastAsia="ar-SA"/>
              </w:rPr>
              <w:t xml:space="preserve">, </w:t>
            </w:r>
            <w:r w:rsidRPr="00775D7B">
              <w:rPr>
                <w:rFonts w:eastAsia="MS Mincho"/>
                <w:b/>
                <w:bCs/>
                <w:kern w:val="1"/>
                <w:sz w:val="20"/>
                <w:szCs w:val="20"/>
                <w:lang w:eastAsia="ar-SA"/>
              </w:rPr>
              <w:t>kuriame nurodyta siūloma parametro reikšmė, pavadinimas.</w:t>
            </w:r>
          </w:p>
          <w:p w14:paraId="13F497C3" w14:textId="43892EC6" w:rsidR="00C85FD3" w:rsidRPr="00775D7B" w:rsidRDefault="00C348B8" w:rsidP="00C348B8">
            <w:pPr>
              <w:pStyle w:val="BodyText"/>
              <w:spacing w:after="0" w:line="240" w:lineRule="auto"/>
              <w:jc w:val="center"/>
              <w:rPr>
                <w:rFonts w:ascii="Times New Roman" w:hAnsi="Times New Roman" w:cs="Times New Roman"/>
                <w:sz w:val="20"/>
                <w:szCs w:val="20"/>
              </w:rPr>
            </w:pPr>
            <w:r w:rsidRPr="00775D7B">
              <w:rPr>
                <w:rFonts w:ascii="Times New Roman" w:eastAsia="Arial Unicode MS" w:hAnsi="Times New Roman" w:cs="Times New Roman"/>
                <w:b/>
                <w:kern w:val="0"/>
                <w:sz w:val="20"/>
                <w:szCs w:val="20"/>
                <w:u w:val="single"/>
                <w:bdr w:val="none" w:sz="0" w:space="0" w:color="auto" w:frame="1"/>
                <w:lang w:eastAsia="lt-LT"/>
              </w:rPr>
              <w:t>Internetinė nuoroda į gamintojo dokumentus nebus laikoma gamintojo dokumentui lygiaverčiu dokumentu, jei ji bus sukurta tik konkrečiam pirkimui ir jei ji galios tik ribotą laiką.</w:t>
            </w:r>
          </w:p>
        </w:tc>
      </w:tr>
      <w:tr w:rsidR="00775D7B" w:rsidRPr="00775D7B" w14:paraId="60453B25" w14:textId="77777777" w:rsidTr="00B67B30">
        <w:tc>
          <w:tcPr>
            <w:tcW w:w="1042" w:type="dxa"/>
          </w:tcPr>
          <w:p w14:paraId="1CD25E37" w14:textId="4E918FED" w:rsidR="00B204A2" w:rsidRPr="00775D7B" w:rsidRDefault="007E2665" w:rsidP="00B204A2">
            <w:pPr>
              <w:tabs>
                <w:tab w:val="left" w:pos="223"/>
              </w:tabs>
              <w:spacing w:line="240" w:lineRule="auto"/>
              <w:ind w:right="-118"/>
              <w:rPr>
                <w:sz w:val="20"/>
                <w:szCs w:val="20"/>
              </w:rPr>
            </w:pPr>
            <w:r w:rsidRPr="00775D7B">
              <w:rPr>
                <w:sz w:val="20"/>
                <w:szCs w:val="20"/>
              </w:rPr>
              <w:t>7</w:t>
            </w:r>
            <w:r w:rsidR="00B204A2" w:rsidRPr="00775D7B">
              <w:rPr>
                <w:sz w:val="20"/>
                <w:szCs w:val="20"/>
              </w:rPr>
              <w:t>.1.</w:t>
            </w:r>
          </w:p>
        </w:tc>
        <w:tc>
          <w:tcPr>
            <w:tcW w:w="7863" w:type="dxa"/>
          </w:tcPr>
          <w:p w14:paraId="28E19200" w14:textId="77777777" w:rsidR="00B204A2" w:rsidRPr="00775D7B" w:rsidRDefault="00B204A2" w:rsidP="00B204A2">
            <w:pPr>
              <w:jc w:val="both"/>
              <w:rPr>
                <w:b/>
                <w:bCs/>
                <w:sz w:val="20"/>
                <w:szCs w:val="20"/>
              </w:rPr>
            </w:pPr>
            <w:r w:rsidRPr="00775D7B">
              <w:rPr>
                <w:b/>
                <w:bCs/>
                <w:sz w:val="20"/>
                <w:szCs w:val="20"/>
              </w:rPr>
              <w:t xml:space="preserve">Ne mažiau kaip 2 kanalų </w:t>
            </w:r>
            <w:proofErr w:type="spellStart"/>
            <w:r w:rsidRPr="00775D7B">
              <w:rPr>
                <w:b/>
                <w:bCs/>
                <w:sz w:val="20"/>
                <w:szCs w:val="20"/>
              </w:rPr>
              <w:t>siustuvo</w:t>
            </w:r>
            <w:proofErr w:type="spellEnd"/>
            <w:r w:rsidRPr="00775D7B">
              <w:rPr>
                <w:b/>
                <w:bCs/>
                <w:sz w:val="20"/>
                <w:szCs w:val="20"/>
              </w:rPr>
              <w:t xml:space="preserve"> – imtuvo blokas.</w:t>
            </w:r>
          </w:p>
          <w:p w14:paraId="70AAE509" w14:textId="77777777" w:rsidR="00B204A2" w:rsidRPr="00775D7B" w:rsidRDefault="00B204A2" w:rsidP="00B204A2">
            <w:pPr>
              <w:jc w:val="both"/>
              <w:rPr>
                <w:sz w:val="20"/>
                <w:szCs w:val="20"/>
              </w:rPr>
            </w:pPr>
            <w:r w:rsidRPr="00775D7B">
              <w:rPr>
                <w:sz w:val="20"/>
                <w:szCs w:val="20"/>
              </w:rPr>
              <w:t xml:space="preserve">Paskirtis tirti FM, TV, GSM, </w:t>
            </w:r>
            <w:proofErr w:type="spellStart"/>
            <w:r w:rsidRPr="00775D7B">
              <w:rPr>
                <w:sz w:val="20"/>
                <w:szCs w:val="20"/>
              </w:rPr>
              <w:t>GPS,WiFi</w:t>
            </w:r>
            <w:proofErr w:type="spellEnd"/>
            <w:r w:rsidRPr="00775D7B">
              <w:rPr>
                <w:sz w:val="20"/>
                <w:szCs w:val="20"/>
              </w:rPr>
              <w:t>, ISM  diapazonus.</w:t>
            </w:r>
          </w:p>
          <w:p w14:paraId="67217EB5" w14:textId="77777777" w:rsidR="00B204A2" w:rsidRPr="00775D7B" w:rsidRDefault="00B204A2" w:rsidP="00B204A2">
            <w:pPr>
              <w:jc w:val="both"/>
              <w:rPr>
                <w:sz w:val="20"/>
                <w:szCs w:val="20"/>
              </w:rPr>
            </w:pPr>
            <w:r w:rsidRPr="00775D7B">
              <w:rPr>
                <w:sz w:val="20"/>
                <w:szCs w:val="20"/>
              </w:rPr>
              <w:t>Turi užtikrinti ≥56 MHz dažnį RF nuolatinio bangų signalą perduodant į kompiuterį greitąja USB 3.0 arba lygiaverte jungtimi, tolimesniam signalo apdorojimui.</w:t>
            </w:r>
          </w:p>
          <w:p w14:paraId="78BC03C8" w14:textId="6B23A51E" w:rsidR="00B204A2" w:rsidRPr="00775D7B" w:rsidRDefault="00B204A2" w:rsidP="006C3FD6">
            <w:pPr>
              <w:jc w:val="both"/>
              <w:rPr>
                <w:sz w:val="20"/>
                <w:szCs w:val="20"/>
              </w:rPr>
            </w:pPr>
            <w:r w:rsidRPr="00775D7B">
              <w:rPr>
                <w:sz w:val="20"/>
                <w:szCs w:val="20"/>
              </w:rPr>
              <w:t>Padengiamas dažnių diapazonas ne siauriau kaip: 70 MHz – 6 GHz</w:t>
            </w:r>
          </w:p>
        </w:tc>
        <w:tc>
          <w:tcPr>
            <w:tcW w:w="2577" w:type="dxa"/>
          </w:tcPr>
          <w:p w14:paraId="7B91777E" w14:textId="77777777" w:rsidR="00B204A2" w:rsidRPr="00775D7B" w:rsidRDefault="00B204A2" w:rsidP="00B204A2">
            <w:pPr>
              <w:jc w:val="both"/>
              <w:rPr>
                <w:b/>
                <w:bCs/>
                <w:sz w:val="20"/>
                <w:szCs w:val="20"/>
              </w:rPr>
            </w:pPr>
            <w:r w:rsidRPr="00775D7B">
              <w:rPr>
                <w:b/>
                <w:bCs/>
                <w:sz w:val="20"/>
                <w:szCs w:val="20"/>
                <w:highlight w:val="yellow"/>
              </w:rPr>
              <w:t>_______</w:t>
            </w:r>
            <w:r w:rsidRPr="00775D7B">
              <w:rPr>
                <w:b/>
                <w:bCs/>
                <w:sz w:val="20"/>
                <w:szCs w:val="20"/>
              </w:rPr>
              <w:t xml:space="preserve"> kanalų </w:t>
            </w:r>
            <w:proofErr w:type="spellStart"/>
            <w:r w:rsidRPr="00775D7B">
              <w:rPr>
                <w:b/>
                <w:bCs/>
                <w:sz w:val="20"/>
                <w:szCs w:val="20"/>
              </w:rPr>
              <w:t>siustuvo</w:t>
            </w:r>
            <w:proofErr w:type="spellEnd"/>
            <w:r w:rsidRPr="00775D7B">
              <w:rPr>
                <w:b/>
                <w:bCs/>
                <w:sz w:val="20"/>
                <w:szCs w:val="20"/>
              </w:rPr>
              <w:t xml:space="preserve"> – imtuvo blokas.</w:t>
            </w:r>
          </w:p>
          <w:p w14:paraId="16A21DBA" w14:textId="77777777" w:rsidR="00B204A2" w:rsidRPr="00775D7B" w:rsidRDefault="00B204A2" w:rsidP="00B204A2">
            <w:pPr>
              <w:jc w:val="both"/>
              <w:rPr>
                <w:sz w:val="20"/>
                <w:szCs w:val="20"/>
              </w:rPr>
            </w:pPr>
            <w:r w:rsidRPr="00775D7B">
              <w:rPr>
                <w:sz w:val="20"/>
                <w:szCs w:val="20"/>
              </w:rPr>
              <w:t xml:space="preserve">Paskirtis tirti FM, TV, GSM, </w:t>
            </w:r>
            <w:proofErr w:type="spellStart"/>
            <w:r w:rsidRPr="00775D7B">
              <w:rPr>
                <w:sz w:val="20"/>
                <w:szCs w:val="20"/>
              </w:rPr>
              <w:t>GPS,WiFi</w:t>
            </w:r>
            <w:proofErr w:type="spellEnd"/>
            <w:r w:rsidRPr="00775D7B">
              <w:rPr>
                <w:sz w:val="20"/>
                <w:szCs w:val="20"/>
              </w:rPr>
              <w:t>, ISM  diapazonus.</w:t>
            </w:r>
          </w:p>
          <w:p w14:paraId="645B3346" w14:textId="77777777" w:rsidR="00B204A2" w:rsidRPr="00775D7B" w:rsidRDefault="00B204A2" w:rsidP="00B204A2">
            <w:pPr>
              <w:jc w:val="both"/>
              <w:rPr>
                <w:sz w:val="20"/>
                <w:szCs w:val="20"/>
              </w:rPr>
            </w:pPr>
            <w:r w:rsidRPr="00775D7B">
              <w:rPr>
                <w:sz w:val="20"/>
                <w:szCs w:val="20"/>
              </w:rPr>
              <w:t xml:space="preserve">Užtikrina </w:t>
            </w:r>
            <w:r w:rsidRPr="00775D7B">
              <w:rPr>
                <w:sz w:val="20"/>
                <w:szCs w:val="20"/>
                <w:highlight w:val="yellow"/>
              </w:rPr>
              <w:t>______</w:t>
            </w:r>
            <w:r w:rsidRPr="00775D7B">
              <w:rPr>
                <w:sz w:val="20"/>
                <w:szCs w:val="20"/>
              </w:rPr>
              <w:t xml:space="preserve"> MHz dažnį RF nuolatinio bangų signalą perduodant į kompiuterį greitąja </w:t>
            </w:r>
            <w:r w:rsidRPr="00775D7B">
              <w:rPr>
                <w:i/>
                <w:iCs/>
                <w:sz w:val="20"/>
                <w:szCs w:val="20"/>
                <w:highlight w:val="yellow"/>
              </w:rPr>
              <w:t>_________</w:t>
            </w:r>
            <w:r w:rsidRPr="00775D7B">
              <w:rPr>
                <w:i/>
                <w:iCs/>
                <w:sz w:val="20"/>
                <w:szCs w:val="20"/>
              </w:rPr>
              <w:t>(nurodyti kokia siūloma - USB 3.0 arba lygiavertė)</w:t>
            </w:r>
            <w:r w:rsidRPr="00775D7B">
              <w:rPr>
                <w:sz w:val="20"/>
                <w:szCs w:val="20"/>
              </w:rPr>
              <w:t xml:space="preserve"> jungtimi, tolimesniam signalo apdorojimui.</w:t>
            </w:r>
          </w:p>
          <w:p w14:paraId="19CAE1F1" w14:textId="77777777" w:rsidR="00B204A2" w:rsidRPr="00775D7B" w:rsidRDefault="00B204A2" w:rsidP="00B204A2">
            <w:pPr>
              <w:jc w:val="both"/>
              <w:rPr>
                <w:sz w:val="20"/>
                <w:szCs w:val="20"/>
              </w:rPr>
            </w:pPr>
            <w:r w:rsidRPr="00775D7B">
              <w:rPr>
                <w:sz w:val="20"/>
                <w:szCs w:val="20"/>
              </w:rPr>
              <w:t xml:space="preserve">Padengiamas dažnių diapazonas </w:t>
            </w:r>
            <w:r w:rsidRPr="00775D7B">
              <w:rPr>
                <w:sz w:val="20"/>
                <w:szCs w:val="20"/>
                <w:highlight w:val="yellow"/>
              </w:rPr>
              <w:t>____ MHz iki _____GHz</w:t>
            </w:r>
          </w:p>
          <w:p w14:paraId="3B159145" w14:textId="36A51CBB" w:rsidR="00B204A2" w:rsidRPr="00775D7B" w:rsidRDefault="00B204A2" w:rsidP="00B204A2">
            <w:pPr>
              <w:pStyle w:val="BodyText"/>
              <w:tabs>
                <w:tab w:val="clear" w:pos="680"/>
                <w:tab w:val="left" w:pos="432"/>
              </w:tabs>
              <w:spacing w:after="0" w:line="240" w:lineRule="auto"/>
              <w:jc w:val="left"/>
              <w:rPr>
                <w:rFonts w:ascii="Times New Roman" w:hAnsi="Times New Roman" w:cs="Times New Roman"/>
                <w:sz w:val="20"/>
                <w:szCs w:val="20"/>
                <w:highlight w:val="green"/>
              </w:rPr>
            </w:pPr>
          </w:p>
        </w:tc>
        <w:tc>
          <w:tcPr>
            <w:tcW w:w="2577" w:type="dxa"/>
          </w:tcPr>
          <w:p w14:paraId="4572CD92" w14:textId="77777777" w:rsidR="00B204A2" w:rsidRPr="00775D7B" w:rsidRDefault="00B204A2" w:rsidP="00B204A2">
            <w:pPr>
              <w:pStyle w:val="BodyText"/>
              <w:tabs>
                <w:tab w:val="clear" w:pos="680"/>
                <w:tab w:val="left" w:pos="432"/>
              </w:tabs>
              <w:spacing w:after="0" w:line="240" w:lineRule="auto"/>
              <w:jc w:val="left"/>
              <w:rPr>
                <w:rFonts w:ascii="Times New Roman" w:hAnsi="Times New Roman" w:cs="Times New Roman"/>
                <w:sz w:val="20"/>
                <w:szCs w:val="20"/>
                <w:highlight w:val="green"/>
              </w:rPr>
            </w:pPr>
          </w:p>
        </w:tc>
      </w:tr>
      <w:tr w:rsidR="00775D7B" w:rsidRPr="00775D7B" w14:paraId="217D05A6" w14:textId="77777777" w:rsidTr="00B67B30">
        <w:tc>
          <w:tcPr>
            <w:tcW w:w="1042" w:type="dxa"/>
          </w:tcPr>
          <w:p w14:paraId="5AFAE3DD" w14:textId="02A34AE5" w:rsidR="00C348B8" w:rsidRPr="00775D7B" w:rsidRDefault="007E2665" w:rsidP="00C348B8">
            <w:pPr>
              <w:tabs>
                <w:tab w:val="left" w:pos="223"/>
              </w:tabs>
              <w:spacing w:line="240" w:lineRule="auto"/>
              <w:ind w:right="-118"/>
              <w:rPr>
                <w:sz w:val="20"/>
                <w:szCs w:val="20"/>
              </w:rPr>
            </w:pPr>
            <w:r w:rsidRPr="00775D7B">
              <w:rPr>
                <w:sz w:val="20"/>
                <w:szCs w:val="20"/>
              </w:rPr>
              <w:t>7</w:t>
            </w:r>
            <w:r w:rsidR="00C348B8" w:rsidRPr="00775D7B">
              <w:rPr>
                <w:sz w:val="20"/>
                <w:szCs w:val="20"/>
              </w:rPr>
              <w:t>.2</w:t>
            </w:r>
          </w:p>
        </w:tc>
        <w:tc>
          <w:tcPr>
            <w:tcW w:w="7863" w:type="dxa"/>
            <w:tcBorders>
              <w:top w:val="single" w:sz="4" w:space="0" w:color="auto"/>
              <w:left w:val="single" w:sz="4" w:space="0" w:color="auto"/>
              <w:bottom w:val="single" w:sz="4" w:space="0" w:color="auto"/>
              <w:right w:val="single" w:sz="4" w:space="0" w:color="auto"/>
            </w:tcBorders>
          </w:tcPr>
          <w:p w14:paraId="7BEAB95D" w14:textId="77777777" w:rsidR="00C348B8" w:rsidRPr="00775D7B" w:rsidRDefault="00C348B8" w:rsidP="00C348B8">
            <w:pPr>
              <w:jc w:val="both"/>
              <w:rPr>
                <w:b/>
                <w:bCs/>
              </w:rPr>
            </w:pPr>
            <w:r w:rsidRPr="00775D7B">
              <w:rPr>
                <w:b/>
                <w:bCs/>
              </w:rPr>
              <w:t>Reikalavimai, kurie nustatomi siekiant, kad  projektas atitiktų reikšmingos žalos nedarymo principą:</w:t>
            </w:r>
          </w:p>
          <w:p w14:paraId="76D612DA" w14:textId="77777777" w:rsidR="00C348B8" w:rsidRPr="00775D7B" w:rsidRDefault="00C348B8" w:rsidP="00C348B8">
            <w:pPr>
              <w:jc w:val="both"/>
              <w:rPr>
                <w:iCs/>
                <w:kern w:val="2"/>
                <w:sz w:val="20"/>
                <w:szCs w:val="20"/>
                <w14:ligatures w14:val="standardContextual"/>
              </w:rPr>
            </w:pPr>
            <w:r w:rsidRPr="00775D7B">
              <w:rPr>
                <w:iCs/>
                <w:kern w:val="2"/>
                <w:sz w:val="20"/>
                <w:szCs w:val="20"/>
                <w14:ligatures w14:val="standardContextual"/>
              </w:rPr>
              <w:t>a) Prekė turi būti paženklinta CE ženklu;</w:t>
            </w:r>
          </w:p>
          <w:p w14:paraId="0D9E2EF5" w14:textId="77777777" w:rsidR="00C348B8" w:rsidRPr="00775D7B" w:rsidRDefault="00C348B8" w:rsidP="00C348B8">
            <w:pPr>
              <w:jc w:val="both"/>
              <w:rPr>
                <w:iCs/>
                <w:kern w:val="2"/>
                <w:sz w:val="20"/>
                <w:szCs w:val="20"/>
                <w14:ligatures w14:val="standardContextual"/>
              </w:rPr>
            </w:pPr>
            <w:r w:rsidRPr="00775D7B">
              <w:rPr>
                <w:iCs/>
                <w:kern w:val="2"/>
                <w:sz w:val="20"/>
                <w:szCs w:val="20"/>
                <w:highlight w:val="red"/>
                <w14:ligatures w14:val="standardContextual"/>
              </w:rPr>
              <w:lastRenderedPageBreak/>
              <w:t>b) Prekė turi atitikti efektyvumo, tvarumo, ilgaamžiškumo reikalavimus pagal Direktyvą 2009/125/EB (nustatančią ekologinio projektavimo reikalavimų su energija susijusiems gaminiams nustatymo sistemą) (jei Direktyva 2009/125/EB yra taikoma. Jei direktyva yra netaikoma – tiekėjas turi nurodyti, kad prekė „neatitinka“ ir nurodyti kodėl ši direktyva negali būti taikoma prekei ;</w:t>
            </w:r>
          </w:p>
          <w:p w14:paraId="087C26ED" w14:textId="77777777" w:rsidR="00C348B8" w:rsidRPr="00775D7B" w:rsidRDefault="00C348B8" w:rsidP="00C348B8">
            <w:pPr>
              <w:jc w:val="both"/>
              <w:rPr>
                <w:iCs/>
                <w:kern w:val="2"/>
                <w:sz w:val="20"/>
                <w:szCs w:val="20"/>
                <w14:ligatures w14:val="standardContextual"/>
              </w:rPr>
            </w:pPr>
            <w:r w:rsidRPr="00775D7B">
              <w:rPr>
                <w:iCs/>
                <w:kern w:val="2"/>
                <w:sz w:val="20"/>
                <w:szCs w:val="20"/>
                <w14:ligatures w14:val="standardContextual"/>
              </w:rPr>
              <w:t>c) Prekė turi atitikti Direktyvą 2011/65/ES dėl tam tikrų pavojingų medžiagų naudojimo elektros ir elektroninėje įrangoje apribojimo.</w:t>
            </w:r>
          </w:p>
          <w:p w14:paraId="2233923B" w14:textId="1DEE153C" w:rsidR="00C348B8" w:rsidRPr="00775D7B" w:rsidRDefault="00C348B8" w:rsidP="00C348B8">
            <w:pPr>
              <w:jc w:val="both"/>
              <w:rPr>
                <w:sz w:val="20"/>
                <w:szCs w:val="20"/>
              </w:rPr>
            </w:pPr>
            <w:r w:rsidRPr="00775D7B">
              <w:rPr>
                <w:b/>
                <w:bCs/>
                <w:iCs/>
                <w:kern w:val="2"/>
                <w:sz w:val="20"/>
                <w:szCs w:val="20"/>
                <w14:ligatures w14:val="standardContextual"/>
              </w:rPr>
              <w:t xml:space="preserve">Bendra pastaba a-c punktams: </w:t>
            </w:r>
            <w:r w:rsidRPr="00775D7B">
              <w:rPr>
                <w:iCs/>
                <w:kern w:val="2"/>
                <w:sz w:val="20"/>
                <w:szCs w:val="20"/>
                <w14:ligatures w14:val="standardContextual"/>
              </w:rPr>
              <w:t>šių reikalavimų atitiktį patvirtinančių gamintojo dokumentų ar gamintojo patvirtinimų kartu su pasiūlymu nereikia pateikti, pakanka, kad tiekėjas 3 stulpelyje deklaruotų  ar atitinka šiuos reikalavimus</w:t>
            </w:r>
          </w:p>
        </w:tc>
        <w:tc>
          <w:tcPr>
            <w:tcW w:w="2577" w:type="dxa"/>
            <w:tcBorders>
              <w:top w:val="single" w:sz="4" w:space="0" w:color="auto"/>
              <w:left w:val="single" w:sz="4" w:space="0" w:color="auto"/>
              <w:bottom w:val="single" w:sz="4" w:space="0" w:color="auto"/>
              <w:right w:val="single" w:sz="4" w:space="0" w:color="auto"/>
            </w:tcBorders>
          </w:tcPr>
          <w:p w14:paraId="51B16F0B" w14:textId="77777777" w:rsidR="00C348B8" w:rsidRPr="00775D7B" w:rsidRDefault="00C348B8" w:rsidP="00C348B8">
            <w:pPr>
              <w:jc w:val="both"/>
              <w:rPr>
                <w:iCs/>
                <w:kern w:val="2"/>
                <w:sz w:val="20"/>
                <w:szCs w:val="20"/>
                <w14:ligatures w14:val="standardContextual"/>
              </w:rPr>
            </w:pPr>
            <w:r w:rsidRPr="00775D7B">
              <w:rPr>
                <w:iCs/>
                <w:kern w:val="2"/>
                <w:sz w:val="20"/>
                <w:szCs w:val="20"/>
                <w14:ligatures w14:val="standardContextual"/>
              </w:rPr>
              <w:lastRenderedPageBreak/>
              <w:t xml:space="preserve">a) Prekė </w:t>
            </w:r>
            <w:r w:rsidRPr="00775D7B">
              <w:rPr>
                <w:sz w:val="20"/>
                <w:szCs w:val="20"/>
                <w:highlight w:val="yellow"/>
              </w:rPr>
              <w:t>Yra / Nėra</w:t>
            </w:r>
            <w:r w:rsidRPr="00775D7B">
              <w:rPr>
                <w:sz w:val="20"/>
                <w:szCs w:val="20"/>
              </w:rPr>
              <w:t xml:space="preserve"> </w:t>
            </w:r>
            <w:r w:rsidRPr="00775D7B">
              <w:rPr>
                <w:i/>
                <w:iCs/>
                <w:sz w:val="20"/>
                <w:szCs w:val="20"/>
              </w:rPr>
              <w:t xml:space="preserve">(Tinkamą pažymėti) </w:t>
            </w:r>
            <w:r w:rsidRPr="00775D7B">
              <w:rPr>
                <w:iCs/>
                <w:kern w:val="2"/>
                <w:sz w:val="20"/>
                <w:szCs w:val="20"/>
                <w14:ligatures w14:val="standardContextual"/>
              </w:rPr>
              <w:t>paženklinta CE ženklu;</w:t>
            </w:r>
          </w:p>
          <w:p w14:paraId="1EFDE771" w14:textId="77777777" w:rsidR="00C348B8" w:rsidRPr="00775D7B" w:rsidRDefault="00C348B8" w:rsidP="00C348B8">
            <w:pPr>
              <w:jc w:val="both"/>
              <w:rPr>
                <w:iCs/>
                <w:kern w:val="2"/>
                <w:sz w:val="20"/>
                <w:szCs w:val="20"/>
                <w14:ligatures w14:val="standardContextual"/>
              </w:rPr>
            </w:pPr>
            <w:r w:rsidRPr="00775D7B">
              <w:rPr>
                <w:iCs/>
                <w:kern w:val="2"/>
                <w:sz w:val="20"/>
                <w:szCs w:val="20"/>
                <w14:ligatures w14:val="standardContextual"/>
              </w:rPr>
              <w:lastRenderedPageBreak/>
              <w:t xml:space="preserve">b) Prekė </w:t>
            </w:r>
            <w:r w:rsidRPr="00775D7B">
              <w:rPr>
                <w:sz w:val="20"/>
                <w:szCs w:val="20"/>
                <w:highlight w:val="red"/>
              </w:rPr>
              <w:t>atitinka / neatitinka</w:t>
            </w:r>
            <w:r w:rsidRPr="00775D7B">
              <w:rPr>
                <w:sz w:val="20"/>
                <w:szCs w:val="20"/>
              </w:rPr>
              <w:t xml:space="preserve">  </w:t>
            </w:r>
            <w:r w:rsidRPr="00775D7B">
              <w:rPr>
                <w:i/>
                <w:iCs/>
                <w:sz w:val="20"/>
                <w:szCs w:val="20"/>
              </w:rPr>
              <w:t xml:space="preserve">(Tinkamą pažymėti) </w:t>
            </w:r>
            <w:r w:rsidRPr="00775D7B">
              <w:rPr>
                <w:iCs/>
                <w:kern w:val="2"/>
                <w:sz w:val="20"/>
                <w:szCs w:val="20"/>
                <w14:ligatures w14:val="standardContextual"/>
              </w:rPr>
              <w:t>efektyvumo, tvarumo, ilgaamžiškumo reikalavimus pagal Direktyvą 2009/125/EB (nustatančią ekologinio projektavimo reikalavimų su energija susijusiems gaminiams nustatymo sistemą). Jei tiekėjas pažymi „Neatitinka“, turi būti nurodyta kodėl direktyva siūlomai prekei nėra taiko</w:t>
            </w:r>
            <w:r w:rsidRPr="00775D7B">
              <w:rPr>
                <w:iCs/>
                <w:kern w:val="2"/>
                <w:sz w:val="20"/>
                <w:szCs w:val="20"/>
                <w:highlight w:val="red"/>
                <w14:ligatures w14:val="standardContextual"/>
              </w:rPr>
              <w:t>ma:_________</w:t>
            </w:r>
          </w:p>
          <w:p w14:paraId="0DA4A9DA" w14:textId="77777777" w:rsidR="00C348B8" w:rsidRPr="00775D7B" w:rsidRDefault="00C348B8" w:rsidP="00C348B8">
            <w:pPr>
              <w:jc w:val="both"/>
              <w:rPr>
                <w:iCs/>
                <w:kern w:val="2"/>
                <w:sz w:val="20"/>
                <w:szCs w:val="20"/>
                <w14:ligatures w14:val="standardContextual"/>
              </w:rPr>
            </w:pPr>
            <w:r w:rsidRPr="00775D7B">
              <w:rPr>
                <w:iCs/>
                <w:kern w:val="2"/>
                <w:sz w:val="20"/>
                <w:szCs w:val="20"/>
                <w14:ligatures w14:val="standardContextual"/>
              </w:rPr>
              <w:t xml:space="preserve">c) Prekė </w:t>
            </w:r>
            <w:r w:rsidRPr="00775D7B">
              <w:rPr>
                <w:sz w:val="20"/>
                <w:szCs w:val="20"/>
                <w:highlight w:val="yellow"/>
              </w:rPr>
              <w:t>atitinka / neatitinka</w:t>
            </w:r>
            <w:r w:rsidRPr="00775D7B">
              <w:rPr>
                <w:sz w:val="20"/>
                <w:szCs w:val="20"/>
              </w:rPr>
              <w:t xml:space="preserve"> </w:t>
            </w:r>
            <w:r w:rsidRPr="00775D7B">
              <w:rPr>
                <w:i/>
                <w:iCs/>
                <w:sz w:val="20"/>
                <w:szCs w:val="20"/>
              </w:rPr>
              <w:t xml:space="preserve">(Tinkamą pažymėti) </w:t>
            </w:r>
            <w:r w:rsidRPr="00775D7B">
              <w:rPr>
                <w:iCs/>
                <w:kern w:val="2"/>
                <w:sz w:val="20"/>
                <w:szCs w:val="20"/>
                <w14:ligatures w14:val="standardContextual"/>
              </w:rPr>
              <w:t>Direktyvą 2011/65/ES dėl tam tikrų pavojingų medžiagų naudojimo elektros ir elektroninėje įrangoje apribojimo.</w:t>
            </w:r>
          </w:p>
          <w:p w14:paraId="1969BBA8" w14:textId="77777777" w:rsidR="00C348B8" w:rsidRPr="00775D7B" w:rsidRDefault="00C348B8" w:rsidP="00C348B8">
            <w:pPr>
              <w:jc w:val="both"/>
              <w:rPr>
                <w:sz w:val="20"/>
                <w:szCs w:val="20"/>
                <w:highlight w:val="green"/>
              </w:rPr>
            </w:pPr>
          </w:p>
        </w:tc>
        <w:tc>
          <w:tcPr>
            <w:tcW w:w="2577" w:type="dxa"/>
          </w:tcPr>
          <w:p w14:paraId="0850DEB9" w14:textId="0E98E0CB" w:rsidR="00C348B8" w:rsidRPr="00775D7B" w:rsidRDefault="00C348B8" w:rsidP="00C348B8">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775D7B">
              <w:rPr>
                <w:rFonts w:ascii="Times New Roman" w:hAnsi="Times New Roman" w:cs="Times New Roman"/>
                <w:iCs/>
                <w:kern w:val="2"/>
                <w:sz w:val="20"/>
                <w:szCs w:val="20"/>
                <w14:ligatures w14:val="standardContextual"/>
              </w:rPr>
              <w:lastRenderedPageBreak/>
              <w:t xml:space="preserve">Bendra pastaba a-c punktams: šių reikalavimų atitiktį patvirtinančių gamintojo dokumentų ar </w:t>
            </w:r>
            <w:r w:rsidRPr="00775D7B">
              <w:rPr>
                <w:rFonts w:ascii="Times New Roman" w:hAnsi="Times New Roman" w:cs="Times New Roman"/>
                <w:iCs/>
                <w:kern w:val="2"/>
                <w:sz w:val="20"/>
                <w:szCs w:val="20"/>
                <w14:ligatures w14:val="standardContextual"/>
              </w:rPr>
              <w:lastRenderedPageBreak/>
              <w:t>gamintojo patvirtinimų kartu su pasiūlymu nereikia pateikti, pakanka, kad tiekėjas 3 stulpelyje deklaruotų  ar atitinka šiuos reikalavimus</w:t>
            </w:r>
          </w:p>
        </w:tc>
      </w:tr>
      <w:tr w:rsidR="00775D7B" w:rsidRPr="00775D7B" w14:paraId="244F4B4C" w14:textId="77777777" w:rsidTr="00B67B30">
        <w:tc>
          <w:tcPr>
            <w:tcW w:w="1042" w:type="dxa"/>
          </w:tcPr>
          <w:p w14:paraId="544E6BBF" w14:textId="4DE32630" w:rsidR="00817305" w:rsidRPr="00775D7B" w:rsidRDefault="007E2665" w:rsidP="00817305">
            <w:pPr>
              <w:tabs>
                <w:tab w:val="left" w:pos="223"/>
              </w:tabs>
              <w:spacing w:line="240" w:lineRule="auto"/>
              <w:ind w:right="-118"/>
              <w:rPr>
                <w:sz w:val="20"/>
                <w:szCs w:val="20"/>
              </w:rPr>
            </w:pPr>
            <w:r w:rsidRPr="00775D7B">
              <w:rPr>
                <w:sz w:val="20"/>
                <w:szCs w:val="20"/>
              </w:rPr>
              <w:lastRenderedPageBreak/>
              <w:t>7</w:t>
            </w:r>
            <w:r w:rsidR="00817305" w:rsidRPr="00775D7B">
              <w:rPr>
                <w:sz w:val="20"/>
                <w:szCs w:val="20"/>
              </w:rPr>
              <w:t>.3.</w:t>
            </w:r>
          </w:p>
        </w:tc>
        <w:tc>
          <w:tcPr>
            <w:tcW w:w="7863" w:type="dxa"/>
            <w:tcBorders>
              <w:top w:val="single" w:sz="4" w:space="0" w:color="auto"/>
              <w:left w:val="single" w:sz="4" w:space="0" w:color="auto"/>
              <w:bottom w:val="single" w:sz="4" w:space="0" w:color="auto"/>
              <w:right w:val="single" w:sz="4" w:space="0" w:color="auto"/>
            </w:tcBorders>
          </w:tcPr>
          <w:p w14:paraId="5F88724D" w14:textId="173781B5" w:rsidR="00817305" w:rsidRPr="00775D7B" w:rsidRDefault="00817305" w:rsidP="00817305">
            <w:pPr>
              <w:jc w:val="both"/>
              <w:rPr>
                <w:sz w:val="20"/>
                <w:szCs w:val="20"/>
              </w:rPr>
            </w:pPr>
            <w:r w:rsidRPr="00775D7B">
              <w:rPr>
                <w:sz w:val="20"/>
                <w:szCs w:val="20"/>
              </w:rPr>
              <w:t>Garantija</w:t>
            </w:r>
            <w:r w:rsidR="00365A12" w:rsidRPr="00775D7B">
              <w:rPr>
                <w:sz w:val="20"/>
                <w:szCs w:val="20"/>
              </w:rPr>
              <w:t xml:space="preserve"> ne mažiau kaip </w:t>
            </w:r>
            <w:r w:rsidR="00365A12" w:rsidRPr="00775D7B">
              <w:rPr>
                <w:sz w:val="20"/>
                <w:szCs w:val="20"/>
                <w:lang w:val="en-US"/>
              </w:rPr>
              <w:t>24 m</w:t>
            </w:r>
            <w:proofErr w:type="spellStart"/>
            <w:r w:rsidR="00365A12" w:rsidRPr="00775D7B">
              <w:rPr>
                <w:sz w:val="20"/>
                <w:szCs w:val="20"/>
              </w:rPr>
              <w:t>ėnesiai</w:t>
            </w:r>
            <w:proofErr w:type="spellEnd"/>
          </w:p>
        </w:tc>
        <w:tc>
          <w:tcPr>
            <w:tcW w:w="2577" w:type="dxa"/>
            <w:tcBorders>
              <w:top w:val="single" w:sz="4" w:space="0" w:color="auto"/>
              <w:left w:val="single" w:sz="4" w:space="0" w:color="auto"/>
              <w:bottom w:val="single" w:sz="4" w:space="0" w:color="auto"/>
              <w:right w:val="single" w:sz="4" w:space="0" w:color="auto"/>
            </w:tcBorders>
          </w:tcPr>
          <w:p w14:paraId="1095CDBD" w14:textId="77777777" w:rsidR="00817305" w:rsidRPr="00775D7B" w:rsidRDefault="00817305" w:rsidP="00817305">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775D7B">
              <w:rPr>
                <w:rFonts w:ascii="Times New Roman" w:hAnsi="Times New Roman" w:cs="Times New Roman"/>
                <w:sz w:val="20"/>
                <w:szCs w:val="20"/>
              </w:rPr>
              <w:t xml:space="preserve">Garantija </w:t>
            </w:r>
            <w:r w:rsidRPr="00775D7B">
              <w:rPr>
                <w:rFonts w:ascii="Times New Roman" w:hAnsi="Times New Roman" w:cs="Times New Roman"/>
                <w:sz w:val="20"/>
                <w:szCs w:val="20"/>
                <w:highlight w:val="yellow"/>
              </w:rPr>
              <w:t>______ mėnesiai</w:t>
            </w:r>
          </w:p>
        </w:tc>
        <w:tc>
          <w:tcPr>
            <w:tcW w:w="2577" w:type="dxa"/>
          </w:tcPr>
          <w:p w14:paraId="5E02965D" w14:textId="77777777" w:rsidR="00817305" w:rsidRPr="00775D7B" w:rsidRDefault="00817305" w:rsidP="00817305">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775D7B">
              <w:rPr>
                <w:rFonts w:ascii="Times New Roman" w:hAnsi="Times New Roman" w:cs="Times New Roman"/>
                <w:sz w:val="20"/>
                <w:szCs w:val="20"/>
              </w:rPr>
              <w:t xml:space="preserve">Šio reikalavimo atitikčiai gamintojo dokumentų ar </w:t>
            </w:r>
            <w:r w:rsidRPr="00775D7B">
              <w:rPr>
                <w:rFonts w:ascii="Times New Roman" w:hAnsi="Times New Roman" w:cs="Times New Roman"/>
                <w:sz w:val="20"/>
                <w:szCs w:val="20"/>
              </w:rPr>
              <w:lastRenderedPageBreak/>
              <w:t>patvirtinimų pateikti nereikalaujama.</w:t>
            </w:r>
          </w:p>
        </w:tc>
      </w:tr>
    </w:tbl>
    <w:p w14:paraId="3E452CCE" w14:textId="77777777" w:rsidR="00632C55" w:rsidRPr="00775D7B" w:rsidRDefault="00632C55" w:rsidP="00B20EE2">
      <w:pPr>
        <w:keepNext/>
        <w:outlineLvl w:val="3"/>
        <w:rPr>
          <w:bCs/>
          <w:lang w:eastAsia="lt-LT"/>
        </w:rPr>
      </w:pPr>
    </w:p>
    <w:p w14:paraId="4BAD88D2" w14:textId="77777777" w:rsidR="00632C55" w:rsidRPr="00775D7B" w:rsidRDefault="00632C55" w:rsidP="00B20EE2">
      <w:pPr>
        <w:keepNext/>
        <w:outlineLvl w:val="3"/>
        <w:rPr>
          <w:bCs/>
          <w:lang w:eastAsia="lt-LT"/>
        </w:rPr>
      </w:pPr>
    </w:p>
    <w:p w14:paraId="582AA47E" w14:textId="77777777" w:rsidR="00632C55" w:rsidRPr="00775D7B" w:rsidRDefault="00632C55" w:rsidP="00B20EE2">
      <w:pPr>
        <w:keepNext/>
        <w:outlineLvl w:val="3"/>
        <w:rPr>
          <w:bCs/>
          <w:lang w:eastAsia="lt-LT"/>
        </w:rPr>
      </w:pPr>
    </w:p>
    <w:p w14:paraId="2F1A425B" w14:textId="3FEDF1F2" w:rsidR="003237F4" w:rsidRPr="00775D7B" w:rsidRDefault="003237F4" w:rsidP="00B20EE2">
      <w:pPr>
        <w:spacing w:line="240" w:lineRule="auto"/>
        <w:rPr>
          <w:bCs/>
          <w:lang w:eastAsia="lt-LT"/>
        </w:rPr>
      </w:pPr>
    </w:p>
    <w:p w14:paraId="6D4F7424" w14:textId="77777777" w:rsidR="003237F4" w:rsidRPr="00775D7B" w:rsidRDefault="003237F4" w:rsidP="00B20EE2">
      <w:pPr>
        <w:spacing w:line="240" w:lineRule="auto"/>
        <w:rPr>
          <w:bCs/>
          <w:lang w:eastAsia="lt-LT"/>
        </w:rPr>
      </w:pPr>
    </w:p>
    <w:p w14:paraId="26C61D78" w14:textId="73B2110A" w:rsidR="00B20EE2" w:rsidRPr="00775D7B" w:rsidRDefault="00B20EE2" w:rsidP="00B20EE2">
      <w:pPr>
        <w:spacing w:line="240" w:lineRule="auto"/>
        <w:rPr>
          <w:bCs/>
          <w:lang w:eastAsia="lt-LT"/>
        </w:rPr>
      </w:pPr>
    </w:p>
    <w:p w14:paraId="196545DC" w14:textId="77777777" w:rsidR="00B20EE2" w:rsidRPr="00775D7B" w:rsidRDefault="00B20EE2" w:rsidP="00B20EE2">
      <w:pPr>
        <w:spacing w:line="240" w:lineRule="auto"/>
        <w:rPr>
          <w:bCs/>
          <w:sz w:val="22"/>
          <w:szCs w:val="22"/>
          <w:lang w:eastAsia="lt-LT"/>
        </w:rPr>
      </w:pPr>
    </w:p>
    <w:p w14:paraId="5D35C46A" w14:textId="77777777" w:rsidR="00B20EE2" w:rsidRPr="00775D7B" w:rsidRDefault="00B20EE2" w:rsidP="00B20EE2">
      <w:pPr>
        <w:spacing w:line="240" w:lineRule="auto"/>
        <w:rPr>
          <w:sz w:val="20"/>
          <w:szCs w:val="20"/>
        </w:rPr>
      </w:pPr>
    </w:p>
    <w:p w14:paraId="32F6E68B" w14:textId="77777777" w:rsidR="003237F4" w:rsidRPr="00775D7B" w:rsidRDefault="003237F4" w:rsidP="00B20EE2">
      <w:pPr>
        <w:spacing w:line="240" w:lineRule="auto"/>
        <w:rPr>
          <w:sz w:val="20"/>
          <w:szCs w:val="20"/>
        </w:rPr>
      </w:pPr>
    </w:p>
    <w:p w14:paraId="6BF553E9" w14:textId="77777777" w:rsidR="00DF6571" w:rsidRPr="00775D7B" w:rsidRDefault="00DF6571" w:rsidP="003237F4">
      <w:pPr>
        <w:keepNext/>
        <w:outlineLvl w:val="3"/>
        <w:rPr>
          <w:b/>
          <w:bCs/>
        </w:rPr>
      </w:pPr>
    </w:p>
    <w:p w14:paraId="121CB630" w14:textId="77777777" w:rsidR="00DF6571" w:rsidRPr="00775D7B" w:rsidRDefault="00DF6571" w:rsidP="003237F4">
      <w:pPr>
        <w:keepNext/>
        <w:outlineLvl w:val="3"/>
        <w:rPr>
          <w:b/>
          <w:bCs/>
        </w:rPr>
      </w:pPr>
    </w:p>
    <w:p w14:paraId="56CA41AC" w14:textId="77777777" w:rsidR="00DF6571" w:rsidRPr="00775D7B" w:rsidRDefault="00DF6571" w:rsidP="003237F4">
      <w:pPr>
        <w:keepNext/>
        <w:outlineLvl w:val="3"/>
        <w:rPr>
          <w:b/>
          <w:bCs/>
        </w:rPr>
      </w:pPr>
    </w:p>
    <w:p w14:paraId="71C71B67" w14:textId="77777777" w:rsidR="00DF6571" w:rsidRPr="00775D7B" w:rsidRDefault="00DF6571" w:rsidP="003237F4">
      <w:pPr>
        <w:keepNext/>
        <w:outlineLvl w:val="3"/>
        <w:rPr>
          <w:b/>
          <w:bCs/>
        </w:rPr>
      </w:pPr>
    </w:p>
    <w:p w14:paraId="10FF199A" w14:textId="77777777" w:rsidR="00DF6571" w:rsidRPr="00775D7B" w:rsidRDefault="00DF6571" w:rsidP="003237F4">
      <w:pPr>
        <w:keepNext/>
        <w:outlineLvl w:val="3"/>
        <w:rPr>
          <w:b/>
          <w:bCs/>
        </w:rPr>
      </w:pPr>
    </w:p>
    <w:p w14:paraId="3EAEFFBF" w14:textId="77777777" w:rsidR="00DF6571" w:rsidRPr="00775D7B" w:rsidRDefault="00DF6571" w:rsidP="003237F4">
      <w:pPr>
        <w:keepNext/>
        <w:outlineLvl w:val="3"/>
        <w:rPr>
          <w:b/>
          <w:bCs/>
        </w:rPr>
      </w:pPr>
    </w:p>
    <w:p w14:paraId="6005FA14" w14:textId="77777777" w:rsidR="00DF6571" w:rsidRPr="00775D7B" w:rsidRDefault="00DF6571" w:rsidP="003237F4">
      <w:pPr>
        <w:keepNext/>
        <w:outlineLvl w:val="3"/>
        <w:rPr>
          <w:b/>
          <w:bCs/>
        </w:rPr>
      </w:pPr>
    </w:p>
    <w:p w14:paraId="434B113C" w14:textId="77777777" w:rsidR="00DF6571" w:rsidRPr="00775D7B" w:rsidRDefault="00DF6571" w:rsidP="003237F4">
      <w:pPr>
        <w:keepNext/>
        <w:outlineLvl w:val="3"/>
        <w:rPr>
          <w:b/>
          <w:bCs/>
        </w:rPr>
      </w:pPr>
    </w:p>
    <w:p w14:paraId="5E2097B3" w14:textId="77777777" w:rsidR="00DF6571" w:rsidRPr="00775D7B" w:rsidRDefault="00DF6571" w:rsidP="003237F4">
      <w:pPr>
        <w:keepNext/>
        <w:outlineLvl w:val="3"/>
        <w:rPr>
          <w:b/>
          <w:bCs/>
        </w:rPr>
      </w:pPr>
    </w:p>
    <w:p w14:paraId="12B3568E" w14:textId="77777777" w:rsidR="00DF6571" w:rsidRPr="00775D7B" w:rsidRDefault="00DF6571" w:rsidP="003237F4">
      <w:pPr>
        <w:keepNext/>
        <w:outlineLvl w:val="3"/>
        <w:rPr>
          <w:b/>
          <w:bCs/>
        </w:rPr>
      </w:pPr>
    </w:p>
    <w:p w14:paraId="16B2B181" w14:textId="77777777" w:rsidR="006C3FD6" w:rsidRPr="00775D7B" w:rsidRDefault="006C3FD6" w:rsidP="003237F4">
      <w:pPr>
        <w:keepNext/>
        <w:outlineLvl w:val="3"/>
        <w:rPr>
          <w:b/>
          <w:bCs/>
        </w:rPr>
      </w:pPr>
    </w:p>
    <w:p w14:paraId="7056DAC0" w14:textId="77777777" w:rsidR="006C3FD6" w:rsidRPr="00775D7B" w:rsidRDefault="006C3FD6" w:rsidP="003237F4">
      <w:pPr>
        <w:keepNext/>
        <w:outlineLvl w:val="3"/>
        <w:rPr>
          <w:b/>
          <w:bCs/>
        </w:rPr>
      </w:pPr>
    </w:p>
    <w:p w14:paraId="0DF0FBDB" w14:textId="77777777" w:rsidR="006C3FD6" w:rsidRPr="00775D7B" w:rsidRDefault="006C3FD6" w:rsidP="003237F4">
      <w:pPr>
        <w:keepNext/>
        <w:outlineLvl w:val="3"/>
        <w:rPr>
          <w:b/>
          <w:bCs/>
        </w:rPr>
      </w:pPr>
    </w:p>
    <w:p w14:paraId="37308FF1" w14:textId="77777777" w:rsidR="006C3FD6" w:rsidRPr="00775D7B" w:rsidRDefault="006C3FD6" w:rsidP="003237F4">
      <w:pPr>
        <w:keepNext/>
        <w:outlineLvl w:val="3"/>
        <w:rPr>
          <w:b/>
          <w:bCs/>
        </w:rPr>
      </w:pPr>
    </w:p>
    <w:p w14:paraId="00151E9F" w14:textId="77777777" w:rsidR="006C3FD6" w:rsidRPr="00775D7B" w:rsidRDefault="006C3FD6" w:rsidP="003237F4">
      <w:pPr>
        <w:keepNext/>
        <w:outlineLvl w:val="3"/>
        <w:rPr>
          <w:b/>
          <w:bCs/>
        </w:rPr>
      </w:pPr>
    </w:p>
    <w:p w14:paraId="58A1B9AE" w14:textId="77777777" w:rsidR="006C3FD6" w:rsidRPr="00775D7B" w:rsidRDefault="006C3FD6" w:rsidP="003237F4">
      <w:pPr>
        <w:keepNext/>
        <w:outlineLvl w:val="3"/>
        <w:rPr>
          <w:b/>
          <w:bCs/>
        </w:rPr>
      </w:pPr>
    </w:p>
    <w:p w14:paraId="577129C2" w14:textId="77777777" w:rsidR="006C3FD6" w:rsidRPr="00775D7B" w:rsidRDefault="006C3FD6" w:rsidP="003237F4">
      <w:pPr>
        <w:keepNext/>
        <w:outlineLvl w:val="3"/>
        <w:rPr>
          <w:b/>
          <w:bCs/>
        </w:rPr>
      </w:pPr>
    </w:p>
    <w:p w14:paraId="3590679C" w14:textId="77777777" w:rsidR="006C3FD6" w:rsidRPr="00775D7B" w:rsidRDefault="006C3FD6" w:rsidP="003237F4">
      <w:pPr>
        <w:keepNext/>
        <w:outlineLvl w:val="3"/>
        <w:rPr>
          <w:b/>
          <w:bCs/>
        </w:rPr>
      </w:pPr>
    </w:p>
    <w:p w14:paraId="5193D27C" w14:textId="77777777" w:rsidR="006C3FD6" w:rsidRPr="00775D7B" w:rsidRDefault="006C3FD6" w:rsidP="003237F4">
      <w:pPr>
        <w:keepNext/>
        <w:outlineLvl w:val="3"/>
        <w:rPr>
          <w:b/>
          <w:bCs/>
        </w:rPr>
      </w:pPr>
    </w:p>
    <w:p w14:paraId="71E2E724" w14:textId="77777777" w:rsidR="006C3FD6" w:rsidRPr="00775D7B" w:rsidRDefault="006C3FD6" w:rsidP="003237F4">
      <w:pPr>
        <w:keepNext/>
        <w:outlineLvl w:val="3"/>
        <w:rPr>
          <w:b/>
          <w:bCs/>
        </w:rPr>
      </w:pPr>
    </w:p>
    <w:p w14:paraId="190817E8" w14:textId="77777777" w:rsidR="006C3FD6" w:rsidRPr="00775D7B" w:rsidRDefault="006C3FD6" w:rsidP="003237F4">
      <w:pPr>
        <w:keepNext/>
        <w:outlineLvl w:val="3"/>
        <w:rPr>
          <w:b/>
          <w:bCs/>
        </w:rPr>
      </w:pPr>
    </w:p>
    <w:p w14:paraId="1116FBC2" w14:textId="77777777" w:rsidR="006C3FD6" w:rsidRPr="00775D7B" w:rsidRDefault="006C3FD6" w:rsidP="003237F4">
      <w:pPr>
        <w:keepNext/>
        <w:outlineLvl w:val="3"/>
        <w:rPr>
          <w:b/>
          <w:bCs/>
        </w:rPr>
      </w:pPr>
    </w:p>
    <w:p w14:paraId="1DAA70B4" w14:textId="77777777" w:rsidR="006C3FD6" w:rsidRPr="00775D7B" w:rsidRDefault="006C3FD6" w:rsidP="003237F4">
      <w:pPr>
        <w:keepNext/>
        <w:outlineLvl w:val="3"/>
        <w:rPr>
          <w:b/>
          <w:bCs/>
        </w:rPr>
      </w:pPr>
    </w:p>
    <w:p w14:paraId="1B4A0B4F" w14:textId="60D6919A" w:rsidR="003237F4" w:rsidRPr="00775D7B" w:rsidRDefault="00F53FFB" w:rsidP="003237F4">
      <w:pPr>
        <w:keepNext/>
        <w:outlineLvl w:val="3"/>
        <w:rPr>
          <w:bCs/>
          <w:lang w:eastAsia="lt-LT"/>
        </w:rPr>
      </w:pPr>
      <w:r w:rsidRPr="00775D7B">
        <w:rPr>
          <w:b/>
          <w:bCs/>
        </w:rPr>
        <w:t>8</w:t>
      </w:r>
      <w:r w:rsidR="003237F4" w:rsidRPr="00775D7B">
        <w:rPr>
          <w:b/>
          <w:bCs/>
        </w:rPr>
        <w:t xml:space="preserve"> pirkimo objekto dalis - </w:t>
      </w:r>
      <w:proofErr w:type="spellStart"/>
      <w:r w:rsidR="00DF59D9" w:rsidRPr="00775D7B">
        <w:rPr>
          <w:b/>
          <w:bCs/>
        </w:rPr>
        <w:t>Potenciostatas</w:t>
      </w:r>
      <w:proofErr w:type="spellEnd"/>
      <w:r w:rsidR="00DF59D9" w:rsidRPr="00775D7B">
        <w:rPr>
          <w:b/>
          <w:bCs/>
        </w:rPr>
        <w:t xml:space="preserve"> – </w:t>
      </w:r>
      <w:proofErr w:type="spellStart"/>
      <w:r w:rsidR="00DF59D9" w:rsidRPr="00775D7B">
        <w:rPr>
          <w:b/>
          <w:bCs/>
        </w:rPr>
        <w:t>galvanostatas</w:t>
      </w:r>
      <w:proofErr w:type="spellEnd"/>
      <w:r w:rsidR="00DF59D9" w:rsidRPr="00775D7B">
        <w:rPr>
          <w:b/>
          <w:bCs/>
        </w:rPr>
        <w:t xml:space="preserve"> elektroninio impedanso spektroskopijos (EIS) prietaisas</w:t>
      </w:r>
      <w:r w:rsidR="00C539FD" w:rsidRPr="00775D7B">
        <w:rPr>
          <w:b/>
          <w:bCs/>
        </w:rPr>
        <w:t>,</w:t>
      </w:r>
      <w:r w:rsidR="00DF59D9" w:rsidRPr="00775D7B">
        <w:rPr>
          <w:b/>
          <w:bCs/>
        </w:rPr>
        <w:t xml:space="preserve"> </w:t>
      </w:r>
      <w:r w:rsidR="00C539FD" w:rsidRPr="00775D7B">
        <w:rPr>
          <w:b/>
          <w:bCs/>
        </w:rPr>
        <w:t>(</w:t>
      </w:r>
      <w:r w:rsidR="00DF59D9" w:rsidRPr="00775D7B">
        <w:rPr>
          <w:b/>
          <w:bCs/>
        </w:rPr>
        <w:t>1 vnt.</w:t>
      </w:r>
      <w:r w:rsidR="00C539FD" w:rsidRPr="00775D7B">
        <w:rPr>
          <w:b/>
          <w:bCs/>
        </w:rPr>
        <w:t>)</w:t>
      </w:r>
      <w:r w:rsidR="00DF59D9" w:rsidRPr="00775D7B">
        <w:rPr>
          <w:b/>
          <w:bCs/>
        </w:rPr>
        <w:t>:</w:t>
      </w:r>
    </w:p>
    <w:p w14:paraId="143FE3B9" w14:textId="77777777" w:rsidR="003237F4" w:rsidRPr="00775D7B" w:rsidRDefault="003237F4" w:rsidP="00B20EE2">
      <w:pPr>
        <w:spacing w:line="240" w:lineRule="auto"/>
        <w:rPr>
          <w:sz w:val="20"/>
          <w:szCs w:val="20"/>
        </w:rPr>
      </w:pPr>
    </w:p>
    <w:p w14:paraId="16EC2F91" w14:textId="77777777" w:rsidR="00A83413" w:rsidRPr="00775D7B" w:rsidRDefault="00A83413" w:rsidP="00B20EE2">
      <w:pPr>
        <w:spacing w:line="240" w:lineRule="auto"/>
        <w:rPr>
          <w:sz w:val="20"/>
          <w:szCs w:val="20"/>
        </w:rPr>
      </w:pPr>
    </w:p>
    <w:tbl>
      <w:tblPr>
        <w:tblpPr w:leftFromText="180" w:rightFromText="180" w:vertAnchor="text" w:tblpY="1"/>
        <w:tblOverlap w:val="never"/>
        <w:tblW w:w="14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7863"/>
        <w:gridCol w:w="2577"/>
        <w:gridCol w:w="2577"/>
      </w:tblGrid>
      <w:tr w:rsidR="00775D7B" w:rsidRPr="00775D7B" w14:paraId="37B6F9C5" w14:textId="77777777" w:rsidTr="00B67B30">
        <w:trPr>
          <w:tblHeader/>
        </w:trPr>
        <w:tc>
          <w:tcPr>
            <w:tcW w:w="11482" w:type="dxa"/>
            <w:gridSpan w:val="3"/>
          </w:tcPr>
          <w:p w14:paraId="12AA943E" w14:textId="543D5CC6" w:rsidR="00A83413" w:rsidRPr="00775D7B" w:rsidRDefault="008708A8" w:rsidP="00F53FFB">
            <w:pPr>
              <w:pStyle w:val="ListParagraph"/>
              <w:numPr>
                <w:ilvl w:val="0"/>
                <w:numId w:val="43"/>
              </w:numPr>
              <w:autoSpaceDE w:val="0"/>
              <w:autoSpaceDN w:val="0"/>
              <w:adjustRightInd w:val="0"/>
              <w:jc w:val="both"/>
              <w:rPr>
                <w:b/>
                <w:sz w:val="20"/>
                <w:szCs w:val="20"/>
              </w:rPr>
            </w:pPr>
            <w:proofErr w:type="spellStart"/>
            <w:r w:rsidRPr="00775D7B">
              <w:rPr>
                <w:b/>
                <w:bCs/>
                <w:sz w:val="20"/>
                <w:szCs w:val="20"/>
              </w:rPr>
              <w:lastRenderedPageBreak/>
              <w:t>Potenciostatas</w:t>
            </w:r>
            <w:proofErr w:type="spellEnd"/>
            <w:r w:rsidRPr="00775D7B">
              <w:rPr>
                <w:b/>
                <w:bCs/>
                <w:sz w:val="20"/>
                <w:szCs w:val="20"/>
              </w:rPr>
              <w:t xml:space="preserve"> – </w:t>
            </w:r>
            <w:proofErr w:type="spellStart"/>
            <w:r w:rsidRPr="00775D7B">
              <w:rPr>
                <w:b/>
                <w:bCs/>
                <w:sz w:val="20"/>
                <w:szCs w:val="20"/>
              </w:rPr>
              <w:t>galvanostatas</w:t>
            </w:r>
            <w:proofErr w:type="spellEnd"/>
            <w:r w:rsidRPr="00775D7B">
              <w:rPr>
                <w:b/>
                <w:bCs/>
                <w:sz w:val="20"/>
                <w:szCs w:val="20"/>
              </w:rPr>
              <w:t xml:space="preserve"> elektroninio impedanso spektroskopijos (EIS) prietaisas</w:t>
            </w:r>
            <w:r w:rsidR="00C539FD" w:rsidRPr="00775D7B">
              <w:rPr>
                <w:b/>
                <w:bCs/>
                <w:sz w:val="20"/>
                <w:szCs w:val="20"/>
              </w:rPr>
              <w:t>,</w:t>
            </w:r>
            <w:r w:rsidRPr="00775D7B">
              <w:rPr>
                <w:b/>
                <w:bCs/>
                <w:sz w:val="20"/>
                <w:szCs w:val="20"/>
              </w:rPr>
              <w:t xml:space="preserve">  1 vnt.:</w:t>
            </w:r>
          </w:p>
        </w:tc>
        <w:tc>
          <w:tcPr>
            <w:tcW w:w="2577" w:type="dxa"/>
          </w:tcPr>
          <w:p w14:paraId="3505B9D5" w14:textId="77777777" w:rsidR="00A83413" w:rsidRPr="00775D7B" w:rsidRDefault="00A83413" w:rsidP="00B67B30">
            <w:pPr>
              <w:autoSpaceDE w:val="0"/>
              <w:autoSpaceDN w:val="0"/>
              <w:adjustRightInd w:val="0"/>
              <w:jc w:val="both"/>
              <w:rPr>
                <w:b/>
                <w:sz w:val="20"/>
                <w:szCs w:val="20"/>
                <w:lang w:eastAsia="lt-LT"/>
              </w:rPr>
            </w:pPr>
          </w:p>
        </w:tc>
      </w:tr>
      <w:tr w:rsidR="00775D7B" w:rsidRPr="00775D7B" w14:paraId="2D67DD7C" w14:textId="77777777" w:rsidTr="00B67B30">
        <w:trPr>
          <w:tblHeader/>
        </w:trPr>
        <w:tc>
          <w:tcPr>
            <w:tcW w:w="1042" w:type="dxa"/>
          </w:tcPr>
          <w:p w14:paraId="0198C8CC" w14:textId="77777777" w:rsidR="00A83413" w:rsidRPr="00775D7B" w:rsidRDefault="00A83413" w:rsidP="00B67B30">
            <w:pPr>
              <w:pStyle w:val="BodyText"/>
              <w:spacing w:after="0" w:line="240" w:lineRule="auto"/>
              <w:jc w:val="center"/>
              <w:rPr>
                <w:rFonts w:ascii="Times New Roman" w:hAnsi="Times New Roman" w:cs="Times New Roman"/>
                <w:sz w:val="20"/>
                <w:szCs w:val="20"/>
              </w:rPr>
            </w:pPr>
            <w:r w:rsidRPr="00775D7B">
              <w:rPr>
                <w:rFonts w:ascii="Times New Roman" w:hAnsi="Times New Roman" w:cs="Times New Roman"/>
                <w:sz w:val="20"/>
                <w:szCs w:val="20"/>
              </w:rPr>
              <w:t>Eil. Nr.</w:t>
            </w:r>
          </w:p>
        </w:tc>
        <w:tc>
          <w:tcPr>
            <w:tcW w:w="7863" w:type="dxa"/>
          </w:tcPr>
          <w:p w14:paraId="5D5BDF7F" w14:textId="77777777" w:rsidR="00A83413" w:rsidRPr="00775D7B" w:rsidRDefault="00A83413" w:rsidP="00B67B30">
            <w:pPr>
              <w:pStyle w:val="BodyText"/>
              <w:spacing w:after="0" w:line="240" w:lineRule="auto"/>
              <w:jc w:val="center"/>
              <w:rPr>
                <w:rFonts w:ascii="Times New Roman" w:hAnsi="Times New Roman" w:cs="Times New Roman"/>
                <w:sz w:val="20"/>
                <w:szCs w:val="20"/>
              </w:rPr>
            </w:pPr>
            <w:r w:rsidRPr="00775D7B">
              <w:rPr>
                <w:rFonts w:ascii="Times New Roman" w:hAnsi="Times New Roman" w:cs="Times New Roman"/>
                <w:sz w:val="20"/>
                <w:szCs w:val="20"/>
              </w:rPr>
              <w:t>Minimalūs reikalavimai</w:t>
            </w:r>
          </w:p>
        </w:tc>
        <w:tc>
          <w:tcPr>
            <w:tcW w:w="2577" w:type="dxa"/>
          </w:tcPr>
          <w:p w14:paraId="2899FD7B" w14:textId="77777777" w:rsidR="00A83413" w:rsidRPr="00775D7B" w:rsidRDefault="00A83413" w:rsidP="00B67B30">
            <w:pPr>
              <w:pStyle w:val="BodyText"/>
              <w:spacing w:after="0" w:line="240" w:lineRule="auto"/>
              <w:jc w:val="center"/>
              <w:rPr>
                <w:rFonts w:ascii="Times New Roman" w:hAnsi="Times New Roman" w:cs="Times New Roman"/>
                <w:b/>
                <w:bCs/>
                <w:sz w:val="20"/>
                <w:szCs w:val="20"/>
              </w:rPr>
            </w:pPr>
            <w:r w:rsidRPr="00775D7B">
              <w:rPr>
                <w:rFonts w:ascii="Times New Roman" w:hAnsi="Times New Roman" w:cs="Times New Roman"/>
                <w:b/>
                <w:bCs/>
                <w:sz w:val="20"/>
                <w:szCs w:val="20"/>
              </w:rPr>
              <w:t>Tiekėjo siūlomos įrangos parametro aprašymas</w:t>
            </w:r>
          </w:p>
          <w:p w14:paraId="369E1DAB" w14:textId="49512FA6" w:rsidR="00A83413" w:rsidRPr="00775D7B" w:rsidRDefault="00A83413" w:rsidP="00B67B30">
            <w:pPr>
              <w:pStyle w:val="BodyText"/>
              <w:spacing w:after="0" w:line="240" w:lineRule="auto"/>
              <w:jc w:val="center"/>
              <w:rPr>
                <w:rFonts w:ascii="Times New Roman" w:hAnsi="Times New Roman" w:cs="Times New Roman"/>
                <w:sz w:val="20"/>
                <w:szCs w:val="20"/>
                <w:highlight w:val="green"/>
              </w:rPr>
            </w:pPr>
          </w:p>
        </w:tc>
        <w:tc>
          <w:tcPr>
            <w:tcW w:w="2577" w:type="dxa"/>
          </w:tcPr>
          <w:p w14:paraId="61567A0A" w14:textId="77777777" w:rsidR="00C348B8" w:rsidRPr="00775D7B" w:rsidRDefault="00C348B8" w:rsidP="00C348B8">
            <w:pPr>
              <w:tabs>
                <w:tab w:val="left" w:pos="680"/>
              </w:tabs>
              <w:suppressAutoHyphens/>
              <w:spacing w:line="240" w:lineRule="auto"/>
              <w:jc w:val="both"/>
              <w:rPr>
                <w:rFonts w:eastAsia="MS Mincho"/>
                <w:kern w:val="1"/>
                <w:sz w:val="20"/>
                <w:szCs w:val="20"/>
                <w:lang w:eastAsia="ar-SA"/>
              </w:rPr>
            </w:pPr>
            <w:r w:rsidRPr="00775D7B">
              <w:rPr>
                <w:rFonts w:eastAsia="MS Mincho"/>
                <w:b/>
                <w:bCs/>
                <w:kern w:val="1"/>
                <w:sz w:val="20"/>
                <w:szCs w:val="20"/>
                <w:lang w:eastAsia="ar-SA"/>
              </w:rPr>
              <w:t>Kartu su pasiūlymu pridėto</w:t>
            </w:r>
            <w:r w:rsidRPr="00775D7B">
              <w:rPr>
                <w:rFonts w:eastAsia="MS Mincho"/>
                <w:kern w:val="1"/>
                <w:sz w:val="20"/>
                <w:szCs w:val="20"/>
                <w:lang w:eastAsia="ar-SA"/>
              </w:rPr>
              <w:t xml:space="preserve"> </w:t>
            </w:r>
            <w:r w:rsidRPr="00775D7B">
              <w:rPr>
                <w:rFonts w:eastAsia="MS Mincho"/>
                <w:b/>
                <w:bCs/>
                <w:kern w:val="1"/>
                <w:sz w:val="20"/>
                <w:szCs w:val="20"/>
                <w:lang w:eastAsia="ar-SA"/>
              </w:rPr>
              <w:t>gamintojo dokumento</w:t>
            </w:r>
            <w:r w:rsidRPr="00775D7B">
              <w:rPr>
                <w:rFonts w:eastAsia="MS Mincho"/>
                <w:i/>
                <w:iCs/>
                <w:kern w:val="1"/>
                <w:sz w:val="20"/>
                <w:szCs w:val="20"/>
                <w:vertAlign w:val="superscript"/>
                <w:lang w:eastAsia="ar-SA"/>
              </w:rPr>
              <w:footnoteReference w:id="10"/>
            </w:r>
            <w:r w:rsidRPr="00775D7B">
              <w:rPr>
                <w:rFonts w:eastAsia="MS Mincho"/>
                <w:i/>
                <w:iCs/>
                <w:kern w:val="1"/>
                <w:sz w:val="20"/>
                <w:szCs w:val="20"/>
                <w:lang w:eastAsia="ar-SA"/>
              </w:rPr>
              <w:t xml:space="preserve"> </w:t>
            </w:r>
            <w:r w:rsidRPr="00775D7B">
              <w:rPr>
                <w:rFonts w:eastAsia="MS Mincho"/>
                <w:kern w:val="1"/>
                <w:sz w:val="20"/>
                <w:szCs w:val="20"/>
                <w:lang w:eastAsia="ar-SA"/>
              </w:rPr>
              <w:t xml:space="preserve">arba </w:t>
            </w:r>
            <w:r w:rsidRPr="00775D7B">
              <w:rPr>
                <w:rFonts w:eastAsia="MS Mincho"/>
                <w:b/>
                <w:bCs/>
                <w:kern w:val="1"/>
                <w:sz w:val="20"/>
                <w:szCs w:val="20"/>
                <w:lang w:eastAsia="ar-SA"/>
              </w:rPr>
              <w:t>gamintojo patvirtinimo</w:t>
            </w:r>
            <w:r w:rsidRPr="00775D7B">
              <w:rPr>
                <w:rFonts w:eastAsia="MS Mincho"/>
                <w:i/>
                <w:iCs/>
                <w:kern w:val="1"/>
                <w:sz w:val="20"/>
                <w:szCs w:val="20"/>
                <w:lang w:eastAsia="ar-SA"/>
              </w:rPr>
              <w:t xml:space="preserve"> (jei gamintojo dokumentuose nėra nurodytos tam tikros parametro reikšmės)</w:t>
            </w:r>
            <w:r w:rsidRPr="00775D7B">
              <w:rPr>
                <w:rFonts w:eastAsia="MS Mincho"/>
                <w:kern w:val="1"/>
                <w:sz w:val="20"/>
                <w:szCs w:val="20"/>
                <w:lang w:eastAsia="ar-SA"/>
              </w:rPr>
              <w:t xml:space="preserve">, </w:t>
            </w:r>
            <w:r w:rsidRPr="00775D7B">
              <w:rPr>
                <w:rFonts w:eastAsia="MS Mincho"/>
                <w:b/>
                <w:bCs/>
                <w:kern w:val="1"/>
                <w:sz w:val="20"/>
                <w:szCs w:val="20"/>
                <w:lang w:eastAsia="ar-SA"/>
              </w:rPr>
              <w:t>kuriame nurodyta siūloma parametro reikšmė, pavadinimas.</w:t>
            </w:r>
          </w:p>
          <w:p w14:paraId="6CAFC00E" w14:textId="4D94B61C" w:rsidR="00A83413" w:rsidRPr="00775D7B" w:rsidRDefault="00C348B8" w:rsidP="00C348B8">
            <w:pPr>
              <w:pStyle w:val="BodyText"/>
              <w:spacing w:after="0" w:line="240" w:lineRule="auto"/>
              <w:jc w:val="center"/>
              <w:rPr>
                <w:rFonts w:ascii="Times New Roman" w:hAnsi="Times New Roman" w:cs="Times New Roman"/>
                <w:sz w:val="20"/>
                <w:szCs w:val="20"/>
              </w:rPr>
            </w:pPr>
            <w:r w:rsidRPr="00775D7B">
              <w:rPr>
                <w:rFonts w:ascii="Times New Roman" w:eastAsia="Arial Unicode MS" w:hAnsi="Times New Roman" w:cs="Times New Roman"/>
                <w:b/>
                <w:kern w:val="0"/>
                <w:sz w:val="20"/>
                <w:szCs w:val="20"/>
                <w:u w:val="single"/>
                <w:bdr w:val="none" w:sz="0" w:space="0" w:color="auto" w:frame="1"/>
                <w:lang w:eastAsia="lt-LT"/>
              </w:rPr>
              <w:t>Internetinė nuoroda į gamintojo dokumentus nebus laikoma gamintojo dokumentui lygiaverčiu dokumentu, jei ji bus sukurta tik konkrečiam pirkimui ir jei ji galios tik ribotą laiką.</w:t>
            </w:r>
          </w:p>
        </w:tc>
      </w:tr>
      <w:tr w:rsidR="00775D7B" w:rsidRPr="00775D7B" w14:paraId="63200DE6" w14:textId="77777777" w:rsidTr="00B67B30">
        <w:tc>
          <w:tcPr>
            <w:tcW w:w="1042" w:type="dxa"/>
          </w:tcPr>
          <w:p w14:paraId="04A8B664" w14:textId="783663CE" w:rsidR="00112711" w:rsidRPr="00775D7B" w:rsidRDefault="007E2665" w:rsidP="00112711">
            <w:pPr>
              <w:tabs>
                <w:tab w:val="left" w:pos="223"/>
              </w:tabs>
              <w:spacing w:line="240" w:lineRule="auto"/>
              <w:ind w:right="-118"/>
              <w:rPr>
                <w:sz w:val="20"/>
                <w:szCs w:val="20"/>
              </w:rPr>
            </w:pPr>
            <w:r w:rsidRPr="00775D7B">
              <w:rPr>
                <w:sz w:val="20"/>
                <w:szCs w:val="20"/>
              </w:rPr>
              <w:t>8</w:t>
            </w:r>
            <w:r w:rsidR="00112711" w:rsidRPr="00775D7B">
              <w:rPr>
                <w:sz w:val="20"/>
                <w:szCs w:val="20"/>
              </w:rPr>
              <w:t>.1.</w:t>
            </w:r>
          </w:p>
        </w:tc>
        <w:tc>
          <w:tcPr>
            <w:tcW w:w="7863" w:type="dxa"/>
          </w:tcPr>
          <w:p w14:paraId="6AC1C02B" w14:textId="77777777" w:rsidR="00112711" w:rsidRPr="00775D7B" w:rsidRDefault="00112711" w:rsidP="00112711">
            <w:pPr>
              <w:jc w:val="both"/>
              <w:rPr>
                <w:sz w:val="20"/>
                <w:szCs w:val="20"/>
              </w:rPr>
            </w:pPr>
            <w:r w:rsidRPr="00775D7B">
              <w:rPr>
                <w:sz w:val="20"/>
                <w:szCs w:val="20"/>
              </w:rPr>
              <w:t>Kanalų skaičius ≥ 1 vnt.</w:t>
            </w:r>
          </w:p>
          <w:p w14:paraId="25F61C19" w14:textId="77777777" w:rsidR="00112711" w:rsidRPr="00775D7B" w:rsidRDefault="00112711" w:rsidP="00112711">
            <w:pPr>
              <w:jc w:val="both"/>
              <w:rPr>
                <w:sz w:val="20"/>
                <w:szCs w:val="20"/>
              </w:rPr>
            </w:pPr>
            <w:r w:rsidRPr="00775D7B">
              <w:rPr>
                <w:sz w:val="20"/>
                <w:szCs w:val="20"/>
              </w:rPr>
              <w:t>Nuolatinės srovės (DC) potencialo matavimo diapazonas ne siauriau kaip nurodytas nuo -10 V iki +10 V</w:t>
            </w:r>
          </w:p>
          <w:p w14:paraId="6DA0A2D4" w14:textId="77777777" w:rsidR="00112711" w:rsidRPr="00775D7B" w:rsidRDefault="00112711" w:rsidP="00112711">
            <w:pPr>
              <w:jc w:val="both"/>
              <w:rPr>
                <w:sz w:val="20"/>
                <w:szCs w:val="20"/>
              </w:rPr>
            </w:pPr>
            <w:r w:rsidRPr="00775D7B">
              <w:rPr>
                <w:sz w:val="20"/>
                <w:szCs w:val="20"/>
              </w:rPr>
              <w:t>EIS  matavimo dažnių diapazonas ne siauresnis kaip 100kHz iki 1MHz</w:t>
            </w:r>
          </w:p>
          <w:p w14:paraId="46937E40" w14:textId="77777777" w:rsidR="00112711" w:rsidRPr="00775D7B" w:rsidRDefault="00112711" w:rsidP="00112711">
            <w:pPr>
              <w:jc w:val="both"/>
              <w:rPr>
                <w:sz w:val="20"/>
                <w:szCs w:val="20"/>
              </w:rPr>
            </w:pPr>
            <w:r w:rsidRPr="00775D7B">
              <w:rPr>
                <w:sz w:val="20"/>
                <w:szCs w:val="20"/>
              </w:rPr>
              <w:t xml:space="preserve">Ne mažiau kaip dviejų elektrodų (referencinio ir matavimo) ir </w:t>
            </w:r>
            <w:proofErr w:type="spellStart"/>
            <w:r w:rsidRPr="00775D7B">
              <w:rPr>
                <w:sz w:val="20"/>
                <w:szCs w:val="20"/>
              </w:rPr>
              <w:t>IR</w:t>
            </w:r>
            <w:proofErr w:type="spellEnd"/>
            <w:r w:rsidRPr="00775D7B">
              <w:rPr>
                <w:sz w:val="20"/>
                <w:szCs w:val="20"/>
              </w:rPr>
              <w:t xml:space="preserve"> kompensacijos funkcijos</w:t>
            </w:r>
          </w:p>
          <w:p w14:paraId="235F31FF" w14:textId="77777777" w:rsidR="00112711" w:rsidRPr="00775D7B" w:rsidRDefault="00112711" w:rsidP="00112711">
            <w:pPr>
              <w:jc w:val="both"/>
              <w:rPr>
                <w:sz w:val="20"/>
                <w:szCs w:val="20"/>
              </w:rPr>
            </w:pPr>
            <w:r w:rsidRPr="00775D7B">
              <w:rPr>
                <w:sz w:val="20"/>
                <w:szCs w:val="20"/>
              </w:rPr>
              <w:t>LED arba LCD arba lygiavertis ekranas nustatymams</w:t>
            </w:r>
          </w:p>
          <w:p w14:paraId="160DC7D3" w14:textId="77777777" w:rsidR="00112711" w:rsidRPr="00775D7B" w:rsidRDefault="00112711" w:rsidP="00112711">
            <w:pPr>
              <w:jc w:val="both"/>
              <w:rPr>
                <w:sz w:val="20"/>
                <w:szCs w:val="20"/>
              </w:rPr>
            </w:pPr>
            <w:r w:rsidRPr="00775D7B">
              <w:rPr>
                <w:sz w:val="20"/>
                <w:szCs w:val="20"/>
              </w:rPr>
              <w:t>Integruota Bluetooth arba lygiavertė sąsaja</w:t>
            </w:r>
          </w:p>
          <w:p w14:paraId="29B7A85E" w14:textId="77777777" w:rsidR="00112711" w:rsidRPr="00775D7B" w:rsidRDefault="00112711" w:rsidP="00112711">
            <w:pPr>
              <w:jc w:val="both"/>
              <w:rPr>
                <w:sz w:val="20"/>
                <w:szCs w:val="20"/>
              </w:rPr>
            </w:pPr>
            <w:r w:rsidRPr="00775D7B">
              <w:rPr>
                <w:sz w:val="20"/>
                <w:szCs w:val="20"/>
              </w:rPr>
              <w:t>Ne mažiau 8GB vidinė atmintis</w:t>
            </w:r>
          </w:p>
          <w:p w14:paraId="05C2F944" w14:textId="77777777" w:rsidR="00112711" w:rsidRPr="00775D7B" w:rsidRDefault="00112711" w:rsidP="00112711">
            <w:pPr>
              <w:jc w:val="both"/>
              <w:rPr>
                <w:sz w:val="20"/>
                <w:szCs w:val="20"/>
              </w:rPr>
            </w:pPr>
            <w:r w:rsidRPr="00775D7B">
              <w:rPr>
                <w:sz w:val="20"/>
                <w:szCs w:val="20"/>
              </w:rPr>
              <w:t>Jutiklio laidas su krokodilo arba lygiaverčio tipo antgaliais</w:t>
            </w:r>
          </w:p>
          <w:p w14:paraId="23E15463" w14:textId="77777777" w:rsidR="00112711" w:rsidRPr="00775D7B" w:rsidRDefault="00112711" w:rsidP="00112711">
            <w:pPr>
              <w:jc w:val="both"/>
              <w:rPr>
                <w:sz w:val="20"/>
                <w:szCs w:val="20"/>
              </w:rPr>
            </w:pPr>
            <w:r w:rsidRPr="00775D7B">
              <w:rPr>
                <w:sz w:val="20"/>
                <w:szCs w:val="20"/>
              </w:rPr>
              <w:t>Reakcijos - matavimų talpa</w:t>
            </w:r>
          </w:p>
          <w:p w14:paraId="166F13AA" w14:textId="77777777" w:rsidR="00112711" w:rsidRPr="00775D7B" w:rsidRDefault="00112711" w:rsidP="00112711">
            <w:pPr>
              <w:jc w:val="both"/>
              <w:rPr>
                <w:sz w:val="20"/>
                <w:szCs w:val="20"/>
              </w:rPr>
            </w:pPr>
            <w:r w:rsidRPr="00775D7B">
              <w:rPr>
                <w:sz w:val="20"/>
                <w:szCs w:val="20"/>
              </w:rPr>
              <w:t>Programinės įrangos komplektas</w:t>
            </w:r>
          </w:p>
          <w:p w14:paraId="3E520EFD" w14:textId="77777777" w:rsidR="00112711" w:rsidRPr="00775D7B" w:rsidRDefault="00112711" w:rsidP="00112711">
            <w:pPr>
              <w:jc w:val="both"/>
              <w:rPr>
                <w:sz w:val="20"/>
                <w:szCs w:val="20"/>
              </w:rPr>
            </w:pPr>
            <w:r w:rsidRPr="00775D7B">
              <w:rPr>
                <w:sz w:val="20"/>
                <w:szCs w:val="20"/>
              </w:rPr>
              <w:t>USB arba lygiavertis laidas</w:t>
            </w:r>
          </w:p>
          <w:p w14:paraId="6D15DC85" w14:textId="77777777" w:rsidR="00112711" w:rsidRPr="00775D7B" w:rsidRDefault="00112711" w:rsidP="00112711">
            <w:pPr>
              <w:jc w:val="both"/>
              <w:rPr>
                <w:sz w:val="20"/>
                <w:szCs w:val="20"/>
              </w:rPr>
            </w:pPr>
            <w:r w:rsidRPr="00775D7B">
              <w:rPr>
                <w:sz w:val="20"/>
                <w:szCs w:val="20"/>
              </w:rPr>
              <w:t>Lagaminas transportavimui ir laikymui.</w:t>
            </w:r>
          </w:p>
          <w:p w14:paraId="015DF0A5" w14:textId="7AB9C7A2" w:rsidR="00112711" w:rsidRPr="00775D7B" w:rsidRDefault="00112711" w:rsidP="00112711">
            <w:pPr>
              <w:jc w:val="both"/>
              <w:rPr>
                <w:sz w:val="20"/>
                <w:szCs w:val="20"/>
              </w:rPr>
            </w:pPr>
            <w:r w:rsidRPr="00775D7B">
              <w:rPr>
                <w:sz w:val="20"/>
                <w:szCs w:val="20"/>
              </w:rPr>
              <w:t>Praplėtimo galimybė korozijos testui atlikti.</w:t>
            </w:r>
          </w:p>
        </w:tc>
        <w:tc>
          <w:tcPr>
            <w:tcW w:w="2577" w:type="dxa"/>
          </w:tcPr>
          <w:p w14:paraId="293B40AF" w14:textId="77777777" w:rsidR="00112711" w:rsidRPr="00775D7B" w:rsidRDefault="00112711" w:rsidP="00112711">
            <w:pPr>
              <w:jc w:val="both"/>
              <w:rPr>
                <w:sz w:val="20"/>
                <w:szCs w:val="20"/>
              </w:rPr>
            </w:pPr>
            <w:r w:rsidRPr="00775D7B">
              <w:rPr>
                <w:sz w:val="20"/>
                <w:szCs w:val="20"/>
              </w:rPr>
              <w:t xml:space="preserve">Kanalų skaičius </w:t>
            </w:r>
            <w:r w:rsidRPr="00775D7B">
              <w:rPr>
                <w:sz w:val="20"/>
                <w:szCs w:val="20"/>
                <w:highlight w:val="yellow"/>
              </w:rPr>
              <w:t>_____</w:t>
            </w:r>
            <w:r w:rsidRPr="00775D7B">
              <w:rPr>
                <w:sz w:val="20"/>
                <w:szCs w:val="20"/>
              </w:rPr>
              <w:t xml:space="preserve"> vnt.</w:t>
            </w:r>
          </w:p>
          <w:p w14:paraId="612D4E04" w14:textId="77777777" w:rsidR="00112711" w:rsidRPr="00775D7B" w:rsidRDefault="00112711" w:rsidP="00112711">
            <w:pPr>
              <w:jc w:val="both"/>
              <w:rPr>
                <w:sz w:val="20"/>
                <w:szCs w:val="20"/>
              </w:rPr>
            </w:pPr>
            <w:r w:rsidRPr="00775D7B">
              <w:rPr>
                <w:sz w:val="20"/>
                <w:szCs w:val="20"/>
              </w:rPr>
              <w:t>Nuolatinės srovės (DC) potencialo matavimo diapazonas:</w:t>
            </w:r>
            <w:r w:rsidRPr="00775D7B">
              <w:rPr>
                <w:sz w:val="20"/>
                <w:szCs w:val="20"/>
                <w:highlight w:val="yellow"/>
              </w:rPr>
              <w:t>_______</w:t>
            </w:r>
            <w:r w:rsidRPr="00775D7B">
              <w:rPr>
                <w:sz w:val="20"/>
                <w:szCs w:val="20"/>
              </w:rPr>
              <w:t>(nurodyti)</w:t>
            </w:r>
          </w:p>
          <w:p w14:paraId="2216E47E" w14:textId="77777777" w:rsidR="00112711" w:rsidRPr="00775D7B" w:rsidRDefault="00112711" w:rsidP="00112711">
            <w:pPr>
              <w:jc w:val="both"/>
              <w:rPr>
                <w:sz w:val="20"/>
                <w:szCs w:val="20"/>
              </w:rPr>
            </w:pPr>
            <w:r w:rsidRPr="00775D7B">
              <w:rPr>
                <w:sz w:val="20"/>
                <w:szCs w:val="20"/>
              </w:rPr>
              <w:t xml:space="preserve">EIS  matavimo dažnių diapazonas </w:t>
            </w:r>
            <w:r w:rsidRPr="00775D7B">
              <w:rPr>
                <w:sz w:val="20"/>
                <w:szCs w:val="20"/>
                <w:highlight w:val="yellow"/>
              </w:rPr>
              <w:t>_____</w:t>
            </w:r>
            <w:proofErr w:type="spellStart"/>
            <w:r w:rsidRPr="00775D7B">
              <w:rPr>
                <w:sz w:val="20"/>
                <w:szCs w:val="20"/>
                <w:highlight w:val="yellow"/>
              </w:rPr>
              <w:t>kHz</w:t>
            </w:r>
            <w:proofErr w:type="spellEnd"/>
            <w:r w:rsidRPr="00775D7B">
              <w:rPr>
                <w:sz w:val="20"/>
                <w:szCs w:val="20"/>
                <w:highlight w:val="yellow"/>
              </w:rPr>
              <w:t xml:space="preserve"> iki _____MHz</w:t>
            </w:r>
          </w:p>
          <w:p w14:paraId="634884F9" w14:textId="77777777" w:rsidR="00112711" w:rsidRPr="00775D7B" w:rsidRDefault="00112711" w:rsidP="00112711">
            <w:pPr>
              <w:jc w:val="both"/>
              <w:rPr>
                <w:sz w:val="20"/>
                <w:szCs w:val="20"/>
              </w:rPr>
            </w:pPr>
            <w:r w:rsidRPr="00775D7B">
              <w:rPr>
                <w:sz w:val="20"/>
                <w:szCs w:val="20"/>
                <w:highlight w:val="yellow"/>
              </w:rPr>
              <w:t>______</w:t>
            </w:r>
            <w:r w:rsidRPr="00775D7B">
              <w:rPr>
                <w:sz w:val="20"/>
                <w:szCs w:val="20"/>
              </w:rPr>
              <w:t xml:space="preserve">elektrodų (referencinio ir matavimo) ir </w:t>
            </w:r>
            <w:proofErr w:type="spellStart"/>
            <w:r w:rsidRPr="00775D7B">
              <w:rPr>
                <w:sz w:val="20"/>
                <w:szCs w:val="20"/>
              </w:rPr>
              <w:t>IR</w:t>
            </w:r>
            <w:proofErr w:type="spellEnd"/>
            <w:r w:rsidRPr="00775D7B">
              <w:rPr>
                <w:sz w:val="20"/>
                <w:szCs w:val="20"/>
              </w:rPr>
              <w:t xml:space="preserve"> kompensacijos funkcijos</w:t>
            </w:r>
          </w:p>
          <w:p w14:paraId="70221E12" w14:textId="77777777" w:rsidR="00112711" w:rsidRPr="00775D7B" w:rsidRDefault="00112711" w:rsidP="00112711">
            <w:pPr>
              <w:jc w:val="both"/>
              <w:rPr>
                <w:sz w:val="20"/>
                <w:szCs w:val="20"/>
              </w:rPr>
            </w:pPr>
            <w:r w:rsidRPr="00775D7B">
              <w:rPr>
                <w:sz w:val="20"/>
                <w:szCs w:val="20"/>
                <w:highlight w:val="yellow"/>
              </w:rPr>
              <w:t>__________</w:t>
            </w:r>
            <w:r w:rsidRPr="00775D7B">
              <w:rPr>
                <w:i/>
                <w:iCs/>
                <w:sz w:val="20"/>
                <w:szCs w:val="20"/>
              </w:rPr>
              <w:t xml:space="preserve">(nurodyti koks siūlomas - LED arba LCD arba lygiavertis) </w:t>
            </w:r>
            <w:r w:rsidRPr="00775D7B">
              <w:rPr>
                <w:sz w:val="20"/>
                <w:szCs w:val="20"/>
              </w:rPr>
              <w:t>ekranas nustatymams</w:t>
            </w:r>
          </w:p>
          <w:p w14:paraId="67E87BAB" w14:textId="77777777" w:rsidR="00112711" w:rsidRPr="00775D7B" w:rsidRDefault="00112711" w:rsidP="00112711">
            <w:pPr>
              <w:jc w:val="both"/>
              <w:rPr>
                <w:sz w:val="20"/>
                <w:szCs w:val="20"/>
              </w:rPr>
            </w:pPr>
            <w:r w:rsidRPr="00775D7B">
              <w:rPr>
                <w:sz w:val="20"/>
                <w:szCs w:val="20"/>
              </w:rPr>
              <w:t xml:space="preserve">Integruota </w:t>
            </w:r>
            <w:r w:rsidRPr="00775D7B">
              <w:rPr>
                <w:i/>
                <w:iCs/>
                <w:sz w:val="20"/>
                <w:szCs w:val="20"/>
                <w:highlight w:val="yellow"/>
              </w:rPr>
              <w:t>_______</w:t>
            </w:r>
            <w:r w:rsidRPr="00775D7B">
              <w:rPr>
                <w:i/>
                <w:iCs/>
                <w:sz w:val="20"/>
                <w:szCs w:val="20"/>
              </w:rPr>
              <w:t>_(nurodyti koks siūlomas - Bluetooth arba lygiavertė sąsaja)</w:t>
            </w:r>
          </w:p>
          <w:p w14:paraId="5CDD34F2" w14:textId="77777777" w:rsidR="00112711" w:rsidRPr="00775D7B" w:rsidRDefault="00112711" w:rsidP="00112711">
            <w:pPr>
              <w:jc w:val="both"/>
              <w:rPr>
                <w:sz w:val="20"/>
                <w:szCs w:val="20"/>
              </w:rPr>
            </w:pPr>
            <w:r w:rsidRPr="00775D7B">
              <w:rPr>
                <w:sz w:val="20"/>
                <w:szCs w:val="20"/>
                <w:highlight w:val="yellow"/>
              </w:rPr>
              <w:lastRenderedPageBreak/>
              <w:t>________</w:t>
            </w:r>
            <w:r w:rsidRPr="00775D7B">
              <w:rPr>
                <w:sz w:val="20"/>
                <w:szCs w:val="20"/>
              </w:rPr>
              <w:t>GB vidinė atmintis</w:t>
            </w:r>
          </w:p>
          <w:p w14:paraId="2D452259" w14:textId="77777777" w:rsidR="00112711" w:rsidRPr="00775D7B" w:rsidRDefault="00112711" w:rsidP="00112711">
            <w:pPr>
              <w:jc w:val="both"/>
              <w:rPr>
                <w:sz w:val="20"/>
                <w:szCs w:val="20"/>
              </w:rPr>
            </w:pPr>
            <w:r w:rsidRPr="00775D7B">
              <w:rPr>
                <w:sz w:val="20"/>
                <w:szCs w:val="20"/>
              </w:rPr>
              <w:t>Jutiklio laidas su _________(nurodyti koks siūlomas - krokodilo ar lygiavertis) tipo antgaliais.</w:t>
            </w:r>
          </w:p>
          <w:p w14:paraId="50438287" w14:textId="77777777" w:rsidR="00112711" w:rsidRPr="00775D7B" w:rsidRDefault="00112711" w:rsidP="00112711">
            <w:pPr>
              <w:jc w:val="both"/>
              <w:rPr>
                <w:sz w:val="20"/>
                <w:szCs w:val="20"/>
              </w:rPr>
            </w:pPr>
            <w:r w:rsidRPr="00775D7B">
              <w:rPr>
                <w:sz w:val="20"/>
                <w:szCs w:val="20"/>
              </w:rPr>
              <w:t>Reakcijos - matavimų talpa</w:t>
            </w:r>
          </w:p>
          <w:p w14:paraId="48F358D9" w14:textId="77777777" w:rsidR="00112711" w:rsidRPr="00775D7B" w:rsidRDefault="00112711" w:rsidP="00112711">
            <w:pPr>
              <w:jc w:val="both"/>
              <w:rPr>
                <w:sz w:val="20"/>
                <w:szCs w:val="20"/>
              </w:rPr>
            </w:pPr>
            <w:r w:rsidRPr="00775D7B">
              <w:rPr>
                <w:sz w:val="20"/>
                <w:szCs w:val="20"/>
              </w:rPr>
              <w:t>Programinės įrangos komplektas.</w:t>
            </w:r>
          </w:p>
          <w:p w14:paraId="3AA45493" w14:textId="77777777" w:rsidR="00112711" w:rsidRPr="00775D7B" w:rsidRDefault="00112711" w:rsidP="00112711">
            <w:pPr>
              <w:jc w:val="both"/>
              <w:rPr>
                <w:sz w:val="20"/>
                <w:szCs w:val="20"/>
              </w:rPr>
            </w:pPr>
            <w:r w:rsidRPr="00775D7B">
              <w:rPr>
                <w:sz w:val="20"/>
                <w:szCs w:val="20"/>
                <w:highlight w:val="yellow"/>
              </w:rPr>
              <w:t>_________</w:t>
            </w:r>
            <w:r w:rsidRPr="00775D7B">
              <w:rPr>
                <w:sz w:val="20"/>
                <w:szCs w:val="20"/>
              </w:rPr>
              <w:t>(</w:t>
            </w:r>
            <w:r w:rsidRPr="00775D7B">
              <w:rPr>
                <w:i/>
                <w:iCs/>
                <w:sz w:val="20"/>
                <w:szCs w:val="20"/>
              </w:rPr>
              <w:t>nurodoma koks siūlomas - USB arba lygiavertis)</w:t>
            </w:r>
            <w:r w:rsidRPr="00775D7B">
              <w:rPr>
                <w:sz w:val="20"/>
                <w:szCs w:val="20"/>
              </w:rPr>
              <w:t xml:space="preserve"> laidas</w:t>
            </w:r>
          </w:p>
          <w:p w14:paraId="4D4D59C7" w14:textId="77777777" w:rsidR="00112711" w:rsidRPr="00775D7B" w:rsidRDefault="00112711" w:rsidP="00112711">
            <w:pPr>
              <w:jc w:val="both"/>
              <w:rPr>
                <w:sz w:val="20"/>
                <w:szCs w:val="20"/>
              </w:rPr>
            </w:pPr>
            <w:r w:rsidRPr="00775D7B">
              <w:rPr>
                <w:sz w:val="20"/>
                <w:szCs w:val="20"/>
              </w:rPr>
              <w:t>Lagaminas transportavimui ir laikymui.</w:t>
            </w:r>
          </w:p>
          <w:p w14:paraId="4FBC6B43" w14:textId="2B7A00FC" w:rsidR="00112711" w:rsidRPr="00775D7B" w:rsidRDefault="00112711" w:rsidP="006C3FD6">
            <w:pPr>
              <w:jc w:val="both"/>
              <w:rPr>
                <w:sz w:val="20"/>
                <w:szCs w:val="20"/>
                <w:highlight w:val="green"/>
              </w:rPr>
            </w:pPr>
            <w:r w:rsidRPr="00775D7B">
              <w:rPr>
                <w:sz w:val="20"/>
                <w:szCs w:val="20"/>
              </w:rPr>
              <w:t>Praplėtimo galimybė korozijos testui atlikti.</w:t>
            </w:r>
          </w:p>
        </w:tc>
        <w:tc>
          <w:tcPr>
            <w:tcW w:w="2577" w:type="dxa"/>
          </w:tcPr>
          <w:p w14:paraId="0A6BC2E2" w14:textId="77777777" w:rsidR="00112711" w:rsidRPr="00775D7B" w:rsidRDefault="00112711" w:rsidP="00112711">
            <w:pPr>
              <w:pStyle w:val="BodyText"/>
              <w:tabs>
                <w:tab w:val="clear" w:pos="680"/>
                <w:tab w:val="left" w:pos="432"/>
              </w:tabs>
              <w:spacing w:after="0" w:line="240" w:lineRule="auto"/>
              <w:jc w:val="left"/>
              <w:rPr>
                <w:rFonts w:ascii="Times New Roman" w:hAnsi="Times New Roman" w:cs="Times New Roman"/>
                <w:sz w:val="20"/>
                <w:szCs w:val="20"/>
                <w:highlight w:val="green"/>
              </w:rPr>
            </w:pPr>
          </w:p>
        </w:tc>
      </w:tr>
      <w:tr w:rsidR="00775D7B" w:rsidRPr="00775D7B" w14:paraId="5388A85B" w14:textId="77777777" w:rsidTr="00B67B30">
        <w:tc>
          <w:tcPr>
            <w:tcW w:w="1042" w:type="dxa"/>
          </w:tcPr>
          <w:p w14:paraId="5FC21A6D" w14:textId="4605B759" w:rsidR="00C348B8" w:rsidRPr="00775D7B" w:rsidRDefault="007E2665" w:rsidP="00C348B8">
            <w:pPr>
              <w:tabs>
                <w:tab w:val="left" w:pos="223"/>
              </w:tabs>
              <w:spacing w:line="240" w:lineRule="auto"/>
              <w:ind w:right="-118"/>
              <w:rPr>
                <w:sz w:val="20"/>
                <w:szCs w:val="20"/>
              </w:rPr>
            </w:pPr>
            <w:r w:rsidRPr="00775D7B">
              <w:rPr>
                <w:sz w:val="20"/>
                <w:szCs w:val="20"/>
              </w:rPr>
              <w:t>8</w:t>
            </w:r>
            <w:r w:rsidR="00C348B8" w:rsidRPr="00775D7B">
              <w:rPr>
                <w:sz w:val="20"/>
                <w:szCs w:val="20"/>
              </w:rPr>
              <w:t>.2</w:t>
            </w:r>
          </w:p>
        </w:tc>
        <w:tc>
          <w:tcPr>
            <w:tcW w:w="7863" w:type="dxa"/>
            <w:tcBorders>
              <w:top w:val="single" w:sz="4" w:space="0" w:color="auto"/>
              <w:left w:val="single" w:sz="4" w:space="0" w:color="auto"/>
              <w:bottom w:val="single" w:sz="4" w:space="0" w:color="auto"/>
              <w:right w:val="single" w:sz="4" w:space="0" w:color="auto"/>
            </w:tcBorders>
          </w:tcPr>
          <w:p w14:paraId="577277B2" w14:textId="77777777" w:rsidR="00C348B8" w:rsidRPr="00775D7B" w:rsidRDefault="00C348B8" w:rsidP="00C348B8">
            <w:pPr>
              <w:jc w:val="both"/>
              <w:rPr>
                <w:b/>
                <w:bCs/>
              </w:rPr>
            </w:pPr>
            <w:r w:rsidRPr="00775D7B">
              <w:rPr>
                <w:b/>
                <w:bCs/>
              </w:rPr>
              <w:t>Reikalavimai, kurie nustatomi siekiant, kad  projektas atitiktų reikšmingos žalos nedarymo principą:</w:t>
            </w:r>
          </w:p>
          <w:p w14:paraId="5D66C878" w14:textId="77777777" w:rsidR="00C348B8" w:rsidRPr="00775D7B" w:rsidRDefault="00C348B8" w:rsidP="00C348B8">
            <w:pPr>
              <w:jc w:val="both"/>
              <w:rPr>
                <w:iCs/>
                <w:kern w:val="2"/>
                <w:sz w:val="20"/>
                <w:szCs w:val="20"/>
                <w14:ligatures w14:val="standardContextual"/>
              </w:rPr>
            </w:pPr>
            <w:r w:rsidRPr="00775D7B">
              <w:rPr>
                <w:iCs/>
                <w:kern w:val="2"/>
                <w:sz w:val="20"/>
                <w:szCs w:val="20"/>
                <w14:ligatures w14:val="standardContextual"/>
              </w:rPr>
              <w:t>a) Prekė turi būti paženklinta CE ženklu;</w:t>
            </w:r>
          </w:p>
          <w:p w14:paraId="4B259782" w14:textId="6F4CDDEB" w:rsidR="00C348B8" w:rsidRPr="00775D7B" w:rsidRDefault="00C348B8" w:rsidP="00C348B8">
            <w:pPr>
              <w:jc w:val="both"/>
              <w:rPr>
                <w:iCs/>
                <w:kern w:val="2"/>
                <w:sz w:val="20"/>
                <w:szCs w:val="20"/>
                <w14:ligatures w14:val="standardContextual"/>
              </w:rPr>
            </w:pPr>
            <w:r w:rsidRPr="00775D7B">
              <w:rPr>
                <w:iCs/>
                <w:kern w:val="2"/>
                <w:sz w:val="20"/>
                <w:szCs w:val="20"/>
                <w:highlight w:val="red"/>
                <w14:ligatures w14:val="standardContextual"/>
              </w:rPr>
              <w:t>b) Prekė turi atitikti efektyvumo, tvarumo, ilgaamžiškumo reikalavimus pagal Direktyvą 2009/125/EB (nustatančią ekologinio projektavimo reikalavimų su energija susijusiems gaminiams nustatymo sistemą) (jei Direktyva 2009/125/EB yra taikoma. Jei direktyva yra netaikoma – tiekėjas turi nurodyti, kad prekė „</w:t>
            </w:r>
            <w:r w:rsidR="007E2665" w:rsidRPr="00775D7B">
              <w:rPr>
                <w:iCs/>
                <w:kern w:val="2"/>
                <w:sz w:val="20"/>
                <w:szCs w:val="20"/>
                <w:highlight w:val="red"/>
                <w14:ligatures w14:val="standardContextual"/>
              </w:rPr>
              <w:t>neatitinka</w:t>
            </w:r>
            <w:r w:rsidRPr="00775D7B">
              <w:rPr>
                <w:iCs/>
                <w:kern w:val="2"/>
                <w:sz w:val="20"/>
                <w:szCs w:val="20"/>
                <w:highlight w:val="red"/>
                <w14:ligatures w14:val="standardContextual"/>
              </w:rPr>
              <w:t>“ ir nurodyti kodėl ši direktyva ne</w:t>
            </w:r>
            <w:r w:rsidR="007E2665" w:rsidRPr="00775D7B">
              <w:rPr>
                <w:iCs/>
                <w:kern w:val="2"/>
                <w:sz w:val="20"/>
                <w:szCs w:val="20"/>
                <w:highlight w:val="red"/>
                <w14:ligatures w14:val="standardContextual"/>
              </w:rPr>
              <w:t>taikoma</w:t>
            </w:r>
            <w:r w:rsidRPr="00775D7B">
              <w:rPr>
                <w:iCs/>
                <w:kern w:val="2"/>
                <w:sz w:val="20"/>
                <w:szCs w:val="20"/>
                <w:highlight w:val="red"/>
                <w14:ligatures w14:val="standardContextual"/>
              </w:rPr>
              <w:t xml:space="preserve"> prekei</w:t>
            </w:r>
            <w:r w:rsidR="007E2665" w:rsidRPr="00775D7B">
              <w:rPr>
                <w:iCs/>
                <w:kern w:val="2"/>
                <w:sz w:val="20"/>
                <w:szCs w:val="20"/>
                <w14:ligatures w14:val="standardContextual"/>
              </w:rPr>
              <w:t>);</w:t>
            </w:r>
          </w:p>
          <w:p w14:paraId="7C322FFD" w14:textId="77777777" w:rsidR="00C348B8" w:rsidRPr="00775D7B" w:rsidRDefault="00C348B8" w:rsidP="00C348B8">
            <w:pPr>
              <w:jc w:val="both"/>
              <w:rPr>
                <w:iCs/>
                <w:kern w:val="2"/>
                <w:sz w:val="20"/>
                <w:szCs w:val="20"/>
                <w14:ligatures w14:val="standardContextual"/>
              </w:rPr>
            </w:pPr>
            <w:r w:rsidRPr="00775D7B">
              <w:rPr>
                <w:iCs/>
                <w:kern w:val="2"/>
                <w:sz w:val="20"/>
                <w:szCs w:val="20"/>
                <w14:ligatures w14:val="standardContextual"/>
              </w:rPr>
              <w:lastRenderedPageBreak/>
              <w:t>c) Prekė turi atitikti Direktyvą 2011/65/ES dėl tam tikrų pavojingų medžiagų naudojimo elektros ir elektroninėje įrangoje apribojimo.</w:t>
            </w:r>
          </w:p>
          <w:p w14:paraId="6181771E" w14:textId="2C67EDFA" w:rsidR="00C348B8" w:rsidRPr="00775D7B" w:rsidRDefault="00C348B8" w:rsidP="00C348B8">
            <w:pPr>
              <w:jc w:val="both"/>
              <w:rPr>
                <w:sz w:val="20"/>
                <w:szCs w:val="20"/>
              </w:rPr>
            </w:pPr>
            <w:r w:rsidRPr="00775D7B">
              <w:rPr>
                <w:b/>
                <w:bCs/>
                <w:iCs/>
                <w:kern w:val="2"/>
                <w:sz w:val="20"/>
                <w:szCs w:val="20"/>
                <w14:ligatures w14:val="standardContextual"/>
              </w:rPr>
              <w:t xml:space="preserve">Bendra pastaba a-c punktams: </w:t>
            </w:r>
            <w:r w:rsidRPr="00775D7B">
              <w:rPr>
                <w:iCs/>
                <w:kern w:val="2"/>
                <w:sz w:val="20"/>
                <w:szCs w:val="20"/>
                <w14:ligatures w14:val="standardContextual"/>
              </w:rPr>
              <w:t>šių reikalavimų atitiktį patvirtinančių gamintojo dokumentų ar gamintojo patvirtinimų kartu su pasiūlymu nereikia pateikti, pakanka, kad tiekėjas 3 stulpelyje deklaruotų  ar atitinka šiuos reikalavimus</w:t>
            </w:r>
          </w:p>
        </w:tc>
        <w:tc>
          <w:tcPr>
            <w:tcW w:w="2577" w:type="dxa"/>
            <w:tcBorders>
              <w:top w:val="single" w:sz="4" w:space="0" w:color="auto"/>
              <w:left w:val="single" w:sz="4" w:space="0" w:color="auto"/>
              <w:bottom w:val="single" w:sz="4" w:space="0" w:color="auto"/>
              <w:right w:val="single" w:sz="4" w:space="0" w:color="auto"/>
            </w:tcBorders>
          </w:tcPr>
          <w:p w14:paraId="2A216D68" w14:textId="77777777" w:rsidR="00C348B8" w:rsidRPr="00775D7B" w:rsidRDefault="00C348B8" w:rsidP="00C348B8">
            <w:pPr>
              <w:jc w:val="both"/>
              <w:rPr>
                <w:iCs/>
                <w:kern w:val="2"/>
                <w:sz w:val="20"/>
                <w:szCs w:val="20"/>
                <w14:ligatures w14:val="standardContextual"/>
              </w:rPr>
            </w:pPr>
            <w:r w:rsidRPr="00775D7B">
              <w:rPr>
                <w:iCs/>
                <w:kern w:val="2"/>
                <w:sz w:val="20"/>
                <w:szCs w:val="20"/>
                <w14:ligatures w14:val="standardContextual"/>
              </w:rPr>
              <w:lastRenderedPageBreak/>
              <w:t xml:space="preserve">a) Prekė </w:t>
            </w:r>
            <w:r w:rsidRPr="00775D7B">
              <w:rPr>
                <w:sz w:val="20"/>
                <w:szCs w:val="20"/>
                <w:highlight w:val="yellow"/>
              </w:rPr>
              <w:t>Yra / Nėra</w:t>
            </w:r>
            <w:r w:rsidRPr="00775D7B">
              <w:rPr>
                <w:sz w:val="20"/>
                <w:szCs w:val="20"/>
              </w:rPr>
              <w:t xml:space="preserve"> </w:t>
            </w:r>
            <w:r w:rsidRPr="00775D7B">
              <w:rPr>
                <w:i/>
                <w:iCs/>
                <w:sz w:val="20"/>
                <w:szCs w:val="20"/>
              </w:rPr>
              <w:t xml:space="preserve">(Tinkamą pažymėti) </w:t>
            </w:r>
            <w:r w:rsidRPr="00775D7B">
              <w:rPr>
                <w:iCs/>
                <w:kern w:val="2"/>
                <w:sz w:val="20"/>
                <w:szCs w:val="20"/>
                <w14:ligatures w14:val="standardContextual"/>
              </w:rPr>
              <w:t>paženklinta CE ženklu;</w:t>
            </w:r>
          </w:p>
          <w:p w14:paraId="5F6F0399" w14:textId="77777777" w:rsidR="00C348B8" w:rsidRPr="00775D7B" w:rsidRDefault="00C348B8" w:rsidP="00C348B8">
            <w:pPr>
              <w:jc w:val="both"/>
              <w:rPr>
                <w:iCs/>
                <w:kern w:val="2"/>
                <w:sz w:val="20"/>
                <w:szCs w:val="20"/>
                <w14:ligatures w14:val="standardContextual"/>
              </w:rPr>
            </w:pPr>
            <w:r w:rsidRPr="00775D7B">
              <w:rPr>
                <w:iCs/>
                <w:kern w:val="2"/>
                <w:sz w:val="20"/>
                <w:szCs w:val="20"/>
                <w14:ligatures w14:val="standardContextual"/>
              </w:rPr>
              <w:t xml:space="preserve">b) Prekė </w:t>
            </w:r>
            <w:r w:rsidRPr="00775D7B">
              <w:rPr>
                <w:sz w:val="20"/>
                <w:szCs w:val="20"/>
                <w:highlight w:val="red"/>
              </w:rPr>
              <w:t>atitinka / neatitinka</w:t>
            </w:r>
            <w:r w:rsidRPr="00775D7B">
              <w:rPr>
                <w:sz w:val="20"/>
                <w:szCs w:val="20"/>
              </w:rPr>
              <w:t xml:space="preserve">  </w:t>
            </w:r>
            <w:r w:rsidRPr="00775D7B">
              <w:rPr>
                <w:i/>
                <w:iCs/>
                <w:sz w:val="20"/>
                <w:szCs w:val="20"/>
              </w:rPr>
              <w:t xml:space="preserve">(Tinkamą pažymėti) </w:t>
            </w:r>
            <w:r w:rsidRPr="00775D7B">
              <w:rPr>
                <w:iCs/>
                <w:kern w:val="2"/>
                <w:sz w:val="20"/>
                <w:szCs w:val="20"/>
                <w14:ligatures w14:val="standardContextual"/>
              </w:rPr>
              <w:t xml:space="preserve">efektyvumo, tvarumo, ilgaamžiškumo reikalavimus pagal Direktyvą </w:t>
            </w:r>
            <w:r w:rsidRPr="00775D7B">
              <w:rPr>
                <w:iCs/>
                <w:kern w:val="2"/>
                <w:sz w:val="20"/>
                <w:szCs w:val="20"/>
                <w14:ligatures w14:val="standardContextual"/>
              </w:rPr>
              <w:lastRenderedPageBreak/>
              <w:t>2009/125/EB (nustatančią ekologinio projektavimo reikalavimų su energija susijusiems gaminiams nustatymo sistemą). Jei tiekėjas pažymi „Neatitinka“, turi būti nurodyta kodėl direktyva siūlomai prekei nėra taiko</w:t>
            </w:r>
            <w:r w:rsidRPr="00775D7B">
              <w:rPr>
                <w:iCs/>
                <w:kern w:val="2"/>
                <w:sz w:val="20"/>
                <w:szCs w:val="20"/>
                <w:highlight w:val="red"/>
                <w14:ligatures w14:val="standardContextual"/>
              </w:rPr>
              <w:t>ma:_________</w:t>
            </w:r>
          </w:p>
          <w:p w14:paraId="40E9F619" w14:textId="77777777" w:rsidR="00C348B8" w:rsidRPr="00775D7B" w:rsidRDefault="00C348B8" w:rsidP="00C348B8">
            <w:pPr>
              <w:jc w:val="both"/>
              <w:rPr>
                <w:iCs/>
                <w:kern w:val="2"/>
                <w:sz w:val="20"/>
                <w:szCs w:val="20"/>
                <w14:ligatures w14:val="standardContextual"/>
              </w:rPr>
            </w:pPr>
            <w:r w:rsidRPr="00775D7B">
              <w:rPr>
                <w:iCs/>
                <w:kern w:val="2"/>
                <w:sz w:val="20"/>
                <w:szCs w:val="20"/>
                <w14:ligatures w14:val="standardContextual"/>
              </w:rPr>
              <w:t xml:space="preserve">c) Prekė </w:t>
            </w:r>
            <w:r w:rsidRPr="00775D7B">
              <w:rPr>
                <w:sz w:val="20"/>
                <w:szCs w:val="20"/>
                <w:highlight w:val="yellow"/>
              </w:rPr>
              <w:t>atitinka / neatitinka</w:t>
            </w:r>
            <w:r w:rsidRPr="00775D7B">
              <w:rPr>
                <w:sz w:val="20"/>
                <w:szCs w:val="20"/>
              </w:rPr>
              <w:t xml:space="preserve"> </w:t>
            </w:r>
            <w:r w:rsidRPr="00775D7B">
              <w:rPr>
                <w:i/>
                <w:iCs/>
                <w:sz w:val="20"/>
                <w:szCs w:val="20"/>
              </w:rPr>
              <w:t xml:space="preserve">(Tinkamą pažymėti) </w:t>
            </w:r>
            <w:r w:rsidRPr="00775D7B">
              <w:rPr>
                <w:iCs/>
                <w:kern w:val="2"/>
                <w:sz w:val="20"/>
                <w:szCs w:val="20"/>
                <w14:ligatures w14:val="standardContextual"/>
              </w:rPr>
              <w:t>Direktyvą 2011/65/ES dėl tam tikrų pavojingų medžiagų naudojimo elektros ir elektroninėje įrangoje apribojimo.</w:t>
            </w:r>
          </w:p>
          <w:p w14:paraId="159D9ED5" w14:textId="77777777" w:rsidR="00C348B8" w:rsidRPr="00775D7B" w:rsidRDefault="00C348B8" w:rsidP="00C348B8">
            <w:pPr>
              <w:jc w:val="both"/>
              <w:rPr>
                <w:sz w:val="20"/>
                <w:szCs w:val="20"/>
                <w:highlight w:val="green"/>
              </w:rPr>
            </w:pPr>
          </w:p>
        </w:tc>
        <w:tc>
          <w:tcPr>
            <w:tcW w:w="2577" w:type="dxa"/>
          </w:tcPr>
          <w:p w14:paraId="5AE30D78" w14:textId="3EA1B7FD" w:rsidR="00C348B8" w:rsidRPr="00775D7B" w:rsidRDefault="00C348B8" w:rsidP="00C348B8">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775D7B">
              <w:rPr>
                <w:rFonts w:ascii="Times New Roman" w:hAnsi="Times New Roman" w:cs="Times New Roman"/>
                <w:iCs/>
                <w:kern w:val="2"/>
                <w:sz w:val="20"/>
                <w:szCs w:val="20"/>
                <w14:ligatures w14:val="standardContextual"/>
              </w:rPr>
              <w:lastRenderedPageBreak/>
              <w:t xml:space="preserve">Bendra pastaba a-c punktams: šių reikalavimų atitiktį patvirtinančių gamintojo dokumentų ar gamintojo patvirtinimų kartu su pasiūlymu nereikia pateikti, pakanka, kad tiekėjas 3 stulpelyje </w:t>
            </w:r>
            <w:r w:rsidRPr="00775D7B">
              <w:rPr>
                <w:rFonts w:ascii="Times New Roman" w:hAnsi="Times New Roman" w:cs="Times New Roman"/>
                <w:iCs/>
                <w:kern w:val="2"/>
                <w:sz w:val="20"/>
                <w:szCs w:val="20"/>
                <w14:ligatures w14:val="standardContextual"/>
              </w:rPr>
              <w:lastRenderedPageBreak/>
              <w:t>deklaruotų  ar atitinka šiuos reikalavimus</w:t>
            </w:r>
          </w:p>
        </w:tc>
      </w:tr>
      <w:tr w:rsidR="00775D7B" w:rsidRPr="00775D7B" w14:paraId="5409C365" w14:textId="77777777" w:rsidTr="00B67B30">
        <w:tc>
          <w:tcPr>
            <w:tcW w:w="1042" w:type="dxa"/>
          </w:tcPr>
          <w:p w14:paraId="3CAF9D40" w14:textId="561DD724" w:rsidR="00112711" w:rsidRPr="00775D7B" w:rsidRDefault="007E2665" w:rsidP="00112711">
            <w:pPr>
              <w:tabs>
                <w:tab w:val="left" w:pos="223"/>
              </w:tabs>
              <w:spacing w:line="240" w:lineRule="auto"/>
              <w:ind w:right="-118"/>
              <w:rPr>
                <w:sz w:val="20"/>
                <w:szCs w:val="20"/>
              </w:rPr>
            </w:pPr>
            <w:r w:rsidRPr="00775D7B">
              <w:rPr>
                <w:sz w:val="20"/>
                <w:szCs w:val="20"/>
              </w:rPr>
              <w:lastRenderedPageBreak/>
              <w:t>8</w:t>
            </w:r>
            <w:r w:rsidR="00112711" w:rsidRPr="00775D7B">
              <w:rPr>
                <w:sz w:val="20"/>
                <w:szCs w:val="20"/>
              </w:rPr>
              <w:t>.3.</w:t>
            </w:r>
          </w:p>
        </w:tc>
        <w:tc>
          <w:tcPr>
            <w:tcW w:w="7863" w:type="dxa"/>
            <w:tcBorders>
              <w:top w:val="single" w:sz="4" w:space="0" w:color="auto"/>
              <w:left w:val="single" w:sz="4" w:space="0" w:color="auto"/>
              <w:bottom w:val="single" w:sz="4" w:space="0" w:color="auto"/>
              <w:right w:val="single" w:sz="4" w:space="0" w:color="auto"/>
            </w:tcBorders>
          </w:tcPr>
          <w:p w14:paraId="38307332" w14:textId="6ADD23BD" w:rsidR="00112711" w:rsidRPr="00775D7B" w:rsidRDefault="00112711" w:rsidP="00112711">
            <w:pPr>
              <w:jc w:val="both"/>
              <w:rPr>
                <w:sz w:val="20"/>
                <w:szCs w:val="20"/>
              </w:rPr>
            </w:pPr>
            <w:r w:rsidRPr="00775D7B">
              <w:rPr>
                <w:sz w:val="20"/>
                <w:szCs w:val="20"/>
              </w:rPr>
              <w:t>Garantija</w:t>
            </w:r>
            <w:r w:rsidR="00365A12" w:rsidRPr="00775D7B">
              <w:rPr>
                <w:sz w:val="20"/>
                <w:szCs w:val="20"/>
              </w:rPr>
              <w:t xml:space="preserve"> ne mažiau kaip </w:t>
            </w:r>
            <w:r w:rsidR="00365A12" w:rsidRPr="00775D7B">
              <w:rPr>
                <w:sz w:val="20"/>
                <w:szCs w:val="20"/>
                <w:lang w:val="en-US"/>
              </w:rPr>
              <w:t>24 m</w:t>
            </w:r>
            <w:proofErr w:type="spellStart"/>
            <w:r w:rsidR="00365A12" w:rsidRPr="00775D7B">
              <w:rPr>
                <w:sz w:val="20"/>
                <w:szCs w:val="20"/>
              </w:rPr>
              <w:t>ėnesiai</w:t>
            </w:r>
            <w:proofErr w:type="spellEnd"/>
          </w:p>
        </w:tc>
        <w:tc>
          <w:tcPr>
            <w:tcW w:w="2577" w:type="dxa"/>
            <w:tcBorders>
              <w:top w:val="single" w:sz="4" w:space="0" w:color="auto"/>
              <w:left w:val="single" w:sz="4" w:space="0" w:color="auto"/>
              <w:bottom w:val="single" w:sz="4" w:space="0" w:color="auto"/>
              <w:right w:val="single" w:sz="4" w:space="0" w:color="auto"/>
            </w:tcBorders>
          </w:tcPr>
          <w:p w14:paraId="35C021ED" w14:textId="77777777" w:rsidR="00112711" w:rsidRPr="00775D7B" w:rsidRDefault="00112711" w:rsidP="00112711">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775D7B">
              <w:rPr>
                <w:rFonts w:ascii="Times New Roman" w:hAnsi="Times New Roman" w:cs="Times New Roman"/>
                <w:sz w:val="20"/>
                <w:szCs w:val="20"/>
              </w:rPr>
              <w:t xml:space="preserve">Garantija </w:t>
            </w:r>
            <w:r w:rsidRPr="00775D7B">
              <w:rPr>
                <w:rFonts w:ascii="Times New Roman" w:hAnsi="Times New Roman" w:cs="Times New Roman"/>
                <w:sz w:val="20"/>
                <w:szCs w:val="20"/>
                <w:highlight w:val="yellow"/>
              </w:rPr>
              <w:t>______ mėnesiai</w:t>
            </w:r>
          </w:p>
        </w:tc>
        <w:tc>
          <w:tcPr>
            <w:tcW w:w="2577" w:type="dxa"/>
          </w:tcPr>
          <w:p w14:paraId="26E255FE" w14:textId="77777777" w:rsidR="00112711" w:rsidRPr="00775D7B" w:rsidRDefault="00112711" w:rsidP="00112711">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775D7B">
              <w:rPr>
                <w:rFonts w:ascii="Times New Roman" w:hAnsi="Times New Roman" w:cs="Times New Roman"/>
                <w:sz w:val="20"/>
                <w:szCs w:val="20"/>
              </w:rPr>
              <w:t>Šio reikalavimo atitikčiai gamintojo dokumentų ar patvirtinimų pateikti nereikalaujama.</w:t>
            </w:r>
          </w:p>
        </w:tc>
      </w:tr>
    </w:tbl>
    <w:p w14:paraId="209721DB" w14:textId="77777777" w:rsidR="00A83413" w:rsidRPr="00775D7B" w:rsidRDefault="00A83413" w:rsidP="00B20EE2">
      <w:pPr>
        <w:spacing w:line="240" w:lineRule="auto"/>
        <w:rPr>
          <w:sz w:val="20"/>
          <w:szCs w:val="20"/>
        </w:rPr>
      </w:pPr>
    </w:p>
    <w:p w14:paraId="28ECDA30" w14:textId="77777777" w:rsidR="00B20EE2" w:rsidRPr="00775D7B" w:rsidRDefault="00B20EE2" w:rsidP="00B20EE2">
      <w:pPr>
        <w:spacing w:line="240" w:lineRule="auto"/>
        <w:rPr>
          <w:sz w:val="20"/>
          <w:szCs w:val="20"/>
        </w:rPr>
      </w:pPr>
    </w:p>
    <w:p w14:paraId="4A0D834C" w14:textId="77777777" w:rsidR="00B20EE2" w:rsidRPr="00775D7B" w:rsidRDefault="00B20EE2" w:rsidP="00B20EE2">
      <w:pPr>
        <w:tabs>
          <w:tab w:val="left" w:pos="630"/>
          <w:tab w:val="left" w:pos="1170"/>
        </w:tabs>
        <w:spacing w:line="276" w:lineRule="auto"/>
        <w:jc w:val="both"/>
        <w:rPr>
          <w:b/>
          <w:bCs/>
          <w:sz w:val="20"/>
          <w:szCs w:val="20"/>
        </w:rPr>
      </w:pPr>
    </w:p>
    <w:p w14:paraId="47282065" w14:textId="77777777" w:rsidR="0094550E" w:rsidRPr="00775D7B" w:rsidRDefault="0094550E"/>
    <w:sectPr w:rsidR="0094550E" w:rsidRPr="00775D7B" w:rsidSect="00B20EE2">
      <w:footerReference w:type="default" r:id="rId8"/>
      <w:pgSz w:w="16838" w:h="11906" w:orient="landscape"/>
      <w:pgMar w:top="426" w:right="709" w:bottom="707"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8E6E6" w14:textId="77777777" w:rsidR="00EE0F97" w:rsidRDefault="00EE0F97" w:rsidP="00B20EE2">
      <w:pPr>
        <w:spacing w:line="240" w:lineRule="auto"/>
      </w:pPr>
      <w:r>
        <w:separator/>
      </w:r>
    </w:p>
  </w:endnote>
  <w:endnote w:type="continuationSeparator" w:id="0">
    <w:p w14:paraId="741DDB50" w14:textId="77777777" w:rsidR="00EE0F97" w:rsidRDefault="00EE0F97" w:rsidP="00B20E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EUAlbertina+01">
    <w:altName w:val="Segoe Print"/>
    <w:charset w:val="EE"/>
    <w:family w:val="auto"/>
    <w:pitch w:val="default"/>
    <w:sig w:usb0="00000000"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382353"/>
      <w:docPartObj>
        <w:docPartGallery w:val="Page Numbers (Bottom of Page)"/>
        <w:docPartUnique/>
      </w:docPartObj>
    </w:sdtPr>
    <w:sdtEndPr/>
    <w:sdtContent>
      <w:p w14:paraId="36D3FABC" w14:textId="77777777" w:rsidR="004B6676" w:rsidRDefault="004B6676">
        <w:pPr>
          <w:pStyle w:val="Footer"/>
          <w:jc w:val="center"/>
        </w:pPr>
        <w:r>
          <w:fldChar w:fldCharType="begin"/>
        </w:r>
        <w:r>
          <w:instrText>PAGE   \* MERGEFORMAT</w:instrText>
        </w:r>
        <w:r>
          <w:fldChar w:fldCharType="separate"/>
        </w:r>
        <w:r>
          <w:rPr>
            <w:noProof/>
          </w:rPr>
          <w:t>1</w:t>
        </w:r>
        <w:r>
          <w:fldChar w:fldCharType="end"/>
        </w:r>
      </w:p>
    </w:sdtContent>
  </w:sdt>
  <w:p w14:paraId="7D46CF24" w14:textId="77777777" w:rsidR="004B6676" w:rsidRDefault="004B66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32A83" w14:textId="77777777" w:rsidR="00EE0F97" w:rsidRDefault="00EE0F97" w:rsidP="00B20EE2">
      <w:pPr>
        <w:spacing w:line="240" w:lineRule="auto"/>
      </w:pPr>
      <w:r>
        <w:separator/>
      </w:r>
    </w:p>
  </w:footnote>
  <w:footnote w:type="continuationSeparator" w:id="0">
    <w:p w14:paraId="45A31D07" w14:textId="77777777" w:rsidR="00EE0F97" w:rsidRDefault="00EE0F97" w:rsidP="00B20EE2">
      <w:pPr>
        <w:spacing w:line="240" w:lineRule="auto"/>
      </w:pPr>
      <w:r>
        <w:continuationSeparator/>
      </w:r>
    </w:p>
  </w:footnote>
  <w:footnote w:id="1">
    <w:p w14:paraId="0C0C086C" w14:textId="5072FF03" w:rsidR="00752997" w:rsidRDefault="00752997" w:rsidP="00752997">
      <w:pPr>
        <w:pStyle w:val="FootnoteText"/>
        <w:jc w:val="both"/>
      </w:pPr>
      <w:r>
        <w:rPr>
          <w:rStyle w:val="FootnoteReference"/>
        </w:rPr>
        <w:footnoteRef/>
      </w:r>
      <w:r>
        <w:t xml:space="preserve"> </w:t>
      </w:r>
      <w:r w:rsidRPr="00847B6B">
        <w:rPr>
          <w:b/>
          <w:bCs/>
          <w:color w:val="EE0000"/>
        </w:rPr>
        <w:t>Reikalavimas dėl gamintojo dokumentų ar gamintojų patvirtinimų pateikimo netaikomas, jei specialiuosiuose reikalavimuose yra nurodyta, kad gamintojų dokumentų</w:t>
      </w:r>
      <w:r w:rsidR="00ED66DB">
        <w:rPr>
          <w:b/>
          <w:bCs/>
          <w:color w:val="EE0000"/>
        </w:rPr>
        <w:t xml:space="preserve"> </w:t>
      </w:r>
      <w:r w:rsidRPr="00847B6B">
        <w:rPr>
          <w:b/>
          <w:bCs/>
          <w:color w:val="EE0000"/>
        </w:rPr>
        <w:t>pateikti nereikalaujama arba jei tam tikros reikšmės nėra garantuojamos gamintojo (pvz. šią informaciją gali pasitikrinti pati perkančioji organizacija iš viešai publikuojamų rezultatų ar pan.).</w:t>
      </w:r>
    </w:p>
    <w:p w14:paraId="44ABD546" w14:textId="77777777" w:rsidR="00752997" w:rsidRPr="00F00C33" w:rsidRDefault="00752997" w:rsidP="00752997">
      <w:pPr>
        <w:pStyle w:val="FootnoteText"/>
        <w:jc w:val="both"/>
      </w:pPr>
    </w:p>
  </w:footnote>
  <w:footnote w:id="2">
    <w:p w14:paraId="25218438" w14:textId="77777777" w:rsidR="00887492" w:rsidRPr="00D0550F" w:rsidRDefault="00887492" w:rsidP="00887492">
      <w:pPr>
        <w:contextualSpacing/>
        <w:jc w:val="both"/>
        <w:rPr>
          <w:b/>
          <w:sz w:val="20"/>
          <w:szCs w:val="20"/>
          <w:u w:val="single"/>
        </w:rPr>
      </w:pPr>
      <w:r>
        <w:rPr>
          <w:rStyle w:val="FootnoteReference"/>
        </w:rPr>
        <w:footnoteRef/>
      </w:r>
      <w:r>
        <w:t xml:space="preserve"> </w:t>
      </w:r>
      <w:r w:rsidRPr="002D3BE9">
        <w:rPr>
          <w:rFonts w:eastAsia="Arial Unicode MS"/>
          <w:b/>
          <w:bCs/>
          <w:color w:val="FF0000"/>
          <w:sz w:val="20"/>
          <w:szCs w:val="20"/>
          <w:u w:val="single"/>
          <w:bdr w:val="none" w:sz="0" w:space="0" w:color="auto" w:frame="1"/>
          <w:lang w:eastAsia="lt-LT"/>
        </w:rPr>
        <w:t>Internetinė nuoroda į gamintojo dokumentus nebus laikoma gamintojo dokumentui lygiaverčiu dokumentu, jei ji bus sukurta tik konkrečiam pirkimui ir jei ji galios tik ribotą laiką. </w:t>
      </w:r>
    </w:p>
    <w:p w14:paraId="11DA1B68" w14:textId="77777777" w:rsidR="00887492" w:rsidRPr="00D0550F" w:rsidRDefault="00887492" w:rsidP="00887492">
      <w:pPr>
        <w:pStyle w:val="FootnoteText"/>
        <w:rPr>
          <w:lang w:val="en-US"/>
        </w:rPr>
      </w:pPr>
    </w:p>
  </w:footnote>
  <w:footnote w:id="3">
    <w:p w14:paraId="3DAE95B8" w14:textId="3281359A" w:rsidR="0047481C" w:rsidRPr="00E32451" w:rsidRDefault="0047481C" w:rsidP="0047481C">
      <w:pPr>
        <w:pStyle w:val="FootnoteText"/>
        <w:jc w:val="both"/>
        <w:rPr>
          <w:b/>
          <w:bCs/>
          <w:i/>
          <w:iCs/>
          <w:lang w:val="en-US"/>
        </w:rPr>
      </w:pPr>
      <w:r w:rsidRPr="0048068C">
        <w:rPr>
          <w:rStyle w:val="FootnoteReference"/>
          <w:i/>
          <w:iCs/>
        </w:rPr>
        <w:footnoteRef/>
      </w:r>
      <w:r w:rsidRPr="0048068C">
        <w:rPr>
          <w:i/>
          <w:iCs/>
        </w:rPr>
        <w:t xml:space="preserve"> </w:t>
      </w:r>
      <w:bookmarkStart w:id="0" w:name="_Hlk201124517"/>
      <w:r w:rsidRPr="00E32451">
        <w:rPr>
          <w:b/>
          <w:bCs/>
          <w:i/>
          <w:iCs/>
        </w:rPr>
        <w:t xml:space="preserve">Žr. techninės specifikacijos bendrųjų reikalavimų </w:t>
      </w:r>
      <w:r>
        <w:rPr>
          <w:b/>
          <w:bCs/>
          <w:i/>
          <w:iCs/>
          <w:lang w:val="en-US"/>
        </w:rPr>
        <w:t>2.7</w:t>
      </w:r>
      <w:r w:rsidRPr="00E32451">
        <w:rPr>
          <w:b/>
          <w:bCs/>
          <w:i/>
          <w:iCs/>
          <w:lang w:val="en-US"/>
        </w:rPr>
        <w:t xml:space="preserve"> p.</w:t>
      </w:r>
    </w:p>
    <w:bookmarkEnd w:id="0"/>
    <w:p w14:paraId="6DB2971F" w14:textId="77777777" w:rsidR="0047481C" w:rsidRPr="00187FB5" w:rsidRDefault="0047481C" w:rsidP="0047481C">
      <w:pPr>
        <w:pStyle w:val="FootnoteText"/>
        <w:jc w:val="both"/>
        <w:rPr>
          <w:i/>
          <w:iCs/>
        </w:rPr>
      </w:pPr>
    </w:p>
    <w:p w14:paraId="775C73F3" w14:textId="77777777" w:rsidR="0047481C" w:rsidRPr="003F16AC" w:rsidRDefault="0047481C" w:rsidP="0047481C">
      <w:pPr>
        <w:pStyle w:val="FootnoteText"/>
      </w:pPr>
    </w:p>
    <w:p w14:paraId="30D91C80" w14:textId="77777777" w:rsidR="0047481C" w:rsidRPr="00374EFC" w:rsidRDefault="0047481C" w:rsidP="0047481C">
      <w:pPr>
        <w:pStyle w:val="FootnoteText"/>
        <w:jc w:val="both"/>
        <w:rPr>
          <w:lang w:val="en-US"/>
        </w:rPr>
      </w:pPr>
    </w:p>
  </w:footnote>
  <w:footnote w:id="4">
    <w:p w14:paraId="441B9CFB" w14:textId="77777777" w:rsidR="00C348B8" w:rsidRPr="00E32451" w:rsidRDefault="00C348B8" w:rsidP="00C348B8">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Pr>
          <w:b/>
          <w:bCs/>
          <w:i/>
          <w:iCs/>
          <w:lang w:val="en-US"/>
        </w:rPr>
        <w:t>2.7</w:t>
      </w:r>
      <w:r w:rsidRPr="00E32451">
        <w:rPr>
          <w:b/>
          <w:bCs/>
          <w:i/>
          <w:iCs/>
          <w:lang w:val="en-US"/>
        </w:rPr>
        <w:t xml:space="preserve"> p.</w:t>
      </w:r>
    </w:p>
    <w:p w14:paraId="7262335B" w14:textId="77777777" w:rsidR="00C348B8" w:rsidRPr="00187FB5" w:rsidRDefault="00C348B8" w:rsidP="00C348B8">
      <w:pPr>
        <w:pStyle w:val="FootnoteText"/>
        <w:jc w:val="both"/>
        <w:rPr>
          <w:i/>
          <w:iCs/>
        </w:rPr>
      </w:pPr>
    </w:p>
    <w:p w14:paraId="3C5912A9" w14:textId="77777777" w:rsidR="00C348B8" w:rsidRPr="003F16AC" w:rsidRDefault="00C348B8" w:rsidP="00C348B8">
      <w:pPr>
        <w:pStyle w:val="FootnoteText"/>
      </w:pPr>
    </w:p>
    <w:p w14:paraId="402DA6C0" w14:textId="77777777" w:rsidR="00C348B8" w:rsidRPr="00374EFC" w:rsidRDefault="00C348B8" w:rsidP="00C348B8">
      <w:pPr>
        <w:pStyle w:val="FootnoteText"/>
        <w:jc w:val="both"/>
        <w:rPr>
          <w:lang w:val="en-US"/>
        </w:rPr>
      </w:pPr>
    </w:p>
  </w:footnote>
  <w:footnote w:id="5">
    <w:p w14:paraId="656C25A2" w14:textId="77777777" w:rsidR="00C348B8" w:rsidRPr="00E32451" w:rsidRDefault="00C348B8" w:rsidP="00C348B8">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Pr>
          <w:b/>
          <w:bCs/>
          <w:i/>
          <w:iCs/>
          <w:lang w:val="en-US"/>
        </w:rPr>
        <w:t>2.7</w:t>
      </w:r>
      <w:r w:rsidRPr="00E32451">
        <w:rPr>
          <w:b/>
          <w:bCs/>
          <w:i/>
          <w:iCs/>
          <w:lang w:val="en-US"/>
        </w:rPr>
        <w:t xml:space="preserve"> p.</w:t>
      </w:r>
    </w:p>
    <w:p w14:paraId="00ECB476" w14:textId="77777777" w:rsidR="00C348B8" w:rsidRPr="00187FB5" w:rsidRDefault="00C348B8" w:rsidP="00C348B8">
      <w:pPr>
        <w:pStyle w:val="FootnoteText"/>
        <w:jc w:val="both"/>
        <w:rPr>
          <w:i/>
          <w:iCs/>
        </w:rPr>
      </w:pPr>
    </w:p>
    <w:p w14:paraId="13D3C8F8" w14:textId="77777777" w:rsidR="00C348B8" w:rsidRPr="003F16AC" w:rsidRDefault="00C348B8" w:rsidP="00C348B8">
      <w:pPr>
        <w:pStyle w:val="FootnoteText"/>
      </w:pPr>
    </w:p>
    <w:p w14:paraId="3ED18B1E" w14:textId="77777777" w:rsidR="00C348B8" w:rsidRPr="00374EFC" w:rsidRDefault="00C348B8" w:rsidP="00C348B8">
      <w:pPr>
        <w:pStyle w:val="FootnoteText"/>
        <w:jc w:val="both"/>
        <w:rPr>
          <w:lang w:val="en-US"/>
        </w:rPr>
      </w:pPr>
    </w:p>
  </w:footnote>
  <w:footnote w:id="6">
    <w:p w14:paraId="657B31E7" w14:textId="77777777" w:rsidR="00C348B8" w:rsidRPr="00E32451" w:rsidRDefault="00C348B8" w:rsidP="00C348B8">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Pr>
          <w:b/>
          <w:bCs/>
          <w:i/>
          <w:iCs/>
          <w:lang w:val="en-US"/>
        </w:rPr>
        <w:t>2.7</w:t>
      </w:r>
      <w:r w:rsidRPr="00E32451">
        <w:rPr>
          <w:b/>
          <w:bCs/>
          <w:i/>
          <w:iCs/>
          <w:lang w:val="en-US"/>
        </w:rPr>
        <w:t xml:space="preserve"> p.</w:t>
      </w:r>
    </w:p>
    <w:p w14:paraId="42364BA7" w14:textId="77777777" w:rsidR="00C348B8" w:rsidRPr="00187FB5" w:rsidRDefault="00C348B8" w:rsidP="00C348B8">
      <w:pPr>
        <w:pStyle w:val="FootnoteText"/>
        <w:jc w:val="both"/>
        <w:rPr>
          <w:i/>
          <w:iCs/>
        </w:rPr>
      </w:pPr>
    </w:p>
    <w:p w14:paraId="38010C40" w14:textId="77777777" w:rsidR="00C348B8" w:rsidRPr="003F16AC" w:rsidRDefault="00C348B8" w:rsidP="00C348B8">
      <w:pPr>
        <w:pStyle w:val="FootnoteText"/>
      </w:pPr>
    </w:p>
    <w:p w14:paraId="1B3FD123" w14:textId="77777777" w:rsidR="00C348B8" w:rsidRPr="00374EFC" w:rsidRDefault="00C348B8" w:rsidP="00C348B8">
      <w:pPr>
        <w:pStyle w:val="FootnoteText"/>
        <w:jc w:val="both"/>
        <w:rPr>
          <w:lang w:val="en-US"/>
        </w:rPr>
      </w:pPr>
    </w:p>
  </w:footnote>
  <w:footnote w:id="7">
    <w:p w14:paraId="6833E3E0" w14:textId="77777777" w:rsidR="00C348B8" w:rsidRPr="00E32451" w:rsidRDefault="00C348B8" w:rsidP="00C348B8">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Pr>
          <w:b/>
          <w:bCs/>
          <w:i/>
          <w:iCs/>
          <w:lang w:val="en-US"/>
        </w:rPr>
        <w:t>2.7</w:t>
      </w:r>
      <w:r w:rsidRPr="00E32451">
        <w:rPr>
          <w:b/>
          <w:bCs/>
          <w:i/>
          <w:iCs/>
          <w:lang w:val="en-US"/>
        </w:rPr>
        <w:t xml:space="preserve"> p.</w:t>
      </w:r>
    </w:p>
    <w:p w14:paraId="29BA02BC" w14:textId="77777777" w:rsidR="00C348B8" w:rsidRPr="00187FB5" w:rsidRDefault="00C348B8" w:rsidP="00C348B8">
      <w:pPr>
        <w:pStyle w:val="FootnoteText"/>
        <w:jc w:val="both"/>
        <w:rPr>
          <w:i/>
          <w:iCs/>
        </w:rPr>
      </w:pPr>
    </w:p>
    <w:p w14:paraId="6007B186" w14:textId="77777777" w:rsidR="00C348B8" w:rsidRPr="003F16AC" w:rsidRDefault="00C348B8" w:rsidP="00C348B8">
      <w:pPr>
        <w:pStyle w:val="FootnoteText"/>
      </w:pPr>
    </w:p>
    <w:p w14:paraId="2232499B" w14:textId="77777777" w:rsidR="00C348B8" w:rsidRPr="00374EFC" w:rsidRDefault="00C348B8" w:rsidP="00C348B8">
      <w:pPr>
        <w:pStyle w:val="FootnoteText"/>
        <w:jc w:val="both"/>
        <w:rPr>
          <w:lang w:val="en-US"/>
        </w:rPr>
      </w:pPr>
    </w:p>
  </w:footnote>
  <w:footnote w:id="8">
    <w:p w14:paraId="4AB66FF7" w14:textId="77777777" w:rsidR="00C348B8" w:rsidRPr="00E32451" w:rsidRDefault="00C348B8" w:rsidP="00C348B8">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Pr>
          <w:b/>
          <w:bCs/>
          <w:i/>
          <w:iCs/>
          <w:lang w:val="en-US"/>
        </w:rPr>
        <w:t>2.7</w:t>
      </w:r>
      <w:r w:rsidRPr="00E32451">
        <w:rPr>
          <w:b/>
          <w:bCs/>
          <w:i/>
          <w:iCs/>
          <w:lang w:val="en-US"/>
        </w:rPr>
        <w:t xml:space="preserve"> p.</w:t>
      </w:r>
    </w:p>
    <w:p w14:paraId="53F24626" w14:textId="77777777" w:rsidR="00C348B8" w:rsidRPr="00187FB5" w:rsidRDefault="00C348B8" w:rsidP="00C348B8">
      <w:pPr>
        <w:pStyle w:val="FootnoteText"/>
        <w:jc w:val="both"/>
        <w:rPr>
          <w:i/>
          <w:iCs/>
        </w:rPr>
      </w:pPr>
    </w:p>
    <w:p w14:paraId="1079FD78" w14:textId="77777777" w:rsidR="00C348B8" w:rsidRPr="003F16AC" w:rsidRDefault="00C348B8" w:rsidP="00C348B8">
      <w:pPr>
        <w:pStyle w:val="FootnoteText"/>
      </w:pPr>
    </w:p>
    <w:p w14:paraId="32FD9A05" w14:textId="77777777" w:rsidR="00C348B8" w:rsidRPr="00374EFC" w:rsidRDefault="00C348B8" w:rsidP="00C348B8">
      <w:pPr>
        <w:pStyle w:val="FootnoteText"/>
        <w:jc w:val="both"/>
        <w:rPr>
          <w:lang w:val="en-US"/>
        </w:rPr>
      </w:pPr>
    </w:p>
  </w:footnote>
  <w:footnote w:id="9">
    <w:p w14:paraId="00D43EB2" w14:textId="77777777" w:rsidR="00C348B8" w:rsidRPr="00E32451" w:rsidRDefault="00C348B8" w:rsidP="00C348B8">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Pr>
          <w:b/>
          <w:bCs/>
          <w:i/>
          <w:iCs/>
          <w:lang w:val="en-US"/>
        </w:rPr>
        <w:t>2.7</w:t>
      </w:r>
      <w:r w:rsidRPr="00E32451">
        <w:rPr>
          <w:b/>
          <w:bCs/>
          <w:i/>
          <w:iCs/>
          <w:lang w:val="en-US"/>
        </w:rPr>
        <w:t xml:space="preserve"> p.</w:t>
      </w:r>
    </w:p>
    <w:p w14:paraId="6975E131" w14:textId="77777777" w:rsidR="00C348B8" w:rsidRPr="00187FB5" w:rsidRDefault="00C348B8" w:rsidP="00C348B8">
      <w:pPr>
        <w:pStyle w:val="FootnoteText"/>
        <w:jc w:val="both"/>
        <w:rPr>
          <w:i/>
          <w:iCs/>
        </w:rPr>
      </w:pPr>
    </w:p>
    <w:p w14:paraId="6A4D0D49" w14:textId="77777777" w:rsidR="00C348B8" w:rsidRPr="003F16AC" w:rsidRDefault="00C348B8" w:rsidP="00C348B8">
      <w:pPr>
        <w:pStyle w:val="FootnoteText"/>
      </w:pPr>
    </w:p>
    <w:p w14:paraId="290391D2" w14:textId="77777777" w:rsidR="00C348B8" w:rsidRPr="00374EFC" w:rsidRDefault="00C348B8" w:rsidP="00C348B8">
      <w:pPr>
        <w:pStyle w:val="FootnoteText"/>
        <w:jc w:val="both"/>
        <w:rPr>
          <w:lang w:val="en-US"/>
        </w:rPr>
      </w:pPr>
    </w:p>
  </w:footnote>
  <w:footnote w:id="10">
    <w:p w14:paraId="5D1B4043" w14:textId="77777777" w:rsidR="00C348B8" w:rsidRPr="00E32451" w:rsidRDefault="00C348B8" w:rsidP="00C348B8">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Pr>
          <w:b/>
          <w:bCs/>
          <w:i/>
          <w:iCs/>
          <w:lang w:val="en-US"/>
        </w:rPr>
        <w:t>2.7</w:t>
      </w:r>
      <w:r w:rsidRPr="00E32451">
        <w:rPr>
          <w:b/>
          <w:bCs/>
          <w:i/>
          <w:iCs/>
          <w:lang w:val="en-US"/>
        </w:rPr>
        <w:t xml:space="preserve"> p.</w:t>
      </w:r>
    </w:p>
    <w:p w14:paraId="797D4059" w14:textId="77777777" w:rsidR="00C348B8" w:rsidRPr="00187FB5" w:rsidRDefault="00C348B8" w:rsidP="00C348B8">
      <w:pPr>
        <w:pStyle w:val="FootnoteText"/>
        <w:jc w:val="both"/>
        <w:rPr>
          <w:i/>
          <w:iCs/>
        </w:rPr>
      </w:pPr>
    </w:p>
    <w:p w14:paraId="551A99C1" w14:textId="77777777" w:rsidR="00C348B8" w:rsidRPr="003F16AC" w:rsidRDefault="00C348B8" w:rsidP="00C348B8">
      <w:pPr>
        <w:pStyle w:val="FootnoteText"/>
      </w:pPr>
    </w:p>
    <w:p w14:paraId="78897207" w14:textId="77777777" w:rsidR="00C348B8" w:rsidRPr="00374EFC" w:rsidRDefault="00C348B8" w:rsidP="00C348B8">
      <w:pPr>
        <w:pStyle w:val="FootnoteText"/>
        <w:jc w:val="both"/>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202A"/>
    <w:multiLevelType w:val="hybridMultilevel"/>
    <w:tmpl w:val="96EC89F8"/>
    <w:lvl w:ilvl="0" w:tplc="FFFFFFFF">
      <w:start w:val="1"/>
      <w:numFmt w:val="decimal"/>
      <w:lvlText w:val="%1."/>
      <w:lvlJc w:val="left"/>
      <w:pPr>
        <w:ind w:left="1921" w:hanging="360"/>
      </w:pPr>
    </w:lvl>
    <w:lvl w:ilvl="1" w:tplc="FFFFFFFF" w:tentative="1">
      <w:start w:val="1"/>
      <w:numFmt w:val="lowerLetter"/>
      <w:lvlText w:val="%2."/>
      <w:lvlJc w:val="left"/>
      <w:pPr>
        <w:ind w:left="2641" w:hanging="360"/>
      </w:pPr>
    </w:lvl>
    <w:lvl w:ilvl="2" w:tplc="FFFFFFFF" w:tentative="1">
      <w:start w:val="1"/>
      <w:numFmt w:val="lowerRoman"/>
      <w:lvlText w:val="%3."/>
      <w:lvlJc w:val="right"/>
      <w:pPr>
        <w:ind w:left="3361" w:hanging="180"/>
      </w:pPr>
    </w:lvl>
    <w:lvl w:ilvl="3" w:tplc="FFFFFFFF" w:tentative="1">
      <w:start w:val="1"/>
      <w:numFmt w:val="decimal"/>
      <w:lvlText w:val="%4."/>
      <w:lvlJc w:val="left"/>
      <w:pPr>
        <w:ind w:left="4081" w:hanging="360"/>
      </w:pPr>
    </w:lvl>
    <w:lvl w:ilvl="4" w:tplc="FFFFFFFF" w:tentative="1">
      <w:start w:val="1"/>
      <w:numFmt w:val="lowerLetter"/>
      <w:lvlText w:val="%5."/>
      <w:lvlJc w:val="left"/>
      <w:pPr>
        <w:ind w:left="4801" w:hanging="360"/>
      </w:pPr>
    </w:lvl>
    <w:lvl w:ilvl="5" w:tplc="FFFFFFFF" w:tentative="1">
      <w:start w:val="1"/>
      <w:numFmt w:val="lowerRoman"/>
      <w:lvlText w:val="%6."/>
      <w:lvlJc w:val="right"/>
      <w:pPr>
        <w:ind w:left="5521" w:hanging="180"/>
      </w:pPr>
    </w:lvl>
    <w:lvl w:ilvl="6" w:tplc="FFFFFFFF" w:tentative="1">
      <w:start w:val="1"/>
      <w:numFmt w:val="decimal"/>
      <w:lvlText w:val="%7."/>
      <w:lvlJc w:val="left"/>
      <w:pPr>
        <w:ind w:left="6241" w:hanging="360"/>
      </w:pPr>
    </w:lvl>
    <w:lvl w:ilvl="7" w:tplc="FFFFFFFF" w:tentative="1">
      <w:start w:val="1"/>
      <w:numFmt w:val="lowerLetter"/>
      <w:lvlText w:val="%8."/>
      <w:lvlJc w:val="left"/>
      <w:pPr>
        <w:ind w:left="6961" w:hanging="360"/>
      </w:pPr>
    </w:lvl>
    <w:lvl w:ilvl="8" w:tplc="FFFFFFFF" w:tentative="1">
      <w:start w:val="1"/>
      <w:numFmt w:val="lowerRoman"/>
      <w:lvlText w:val="%9."/>
      <w:lvlJc w:val="right"/>
      <w:pPr>
        <w:ind w:left="7681" w:hanging="180"/>
      </w:pPr>
    </w:lvl>
  </w:abstractNum>
  <w:abstractNum w:abstractNumId="1" w15:restartNumberingAfterBreak="0">
    <w:nsid w:val="00A4304C"/>
    <w:multiLevelType w:val="hybridMultilevel"/>
    <w:tmpl w:val="E9F29C16"/>
    <w:lvl w:ilvl="0" w:tplc="D534CE94">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8157B8"/>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A5719C"/>
    <w:multiLevelType w:val="hybridMultilevel"/>
    <w:tmpl w:val="9256771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0E5A4909"/>
    <w:multiLevelType w:val="multilevel"/>
    <w:tmpl w:val="307A04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F3A554D"/>
    <w:multiLevelType w:val="multilevel"/>
    <w:tmpl w:val="651435A8"/>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6" w15:restartNumberingAfterBreak="0">
    <w:nsid w:val="0FAC76F6"/>
    <w:multiLevelType w:val="hybridMultilevel"/>
    <w:tmpl w:val="AEFC9C3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0B10CA1"/>
    <w:multiLevelType w:val="hybridMultilevel"/>
    <w:tmpl w:val="E19486A8"/>
    <w:lvl w:ilvl="0" w:tplc="0768A138">
      <w:start w:val="2"/>
      <w:numFmt w:val="upperRoman"/>
      <w:lvlText w:val="%1."/>
      <w:lvlJc w:val="left"/>
      <w:pPr>
        <w:ind w:left="1790" w:hanging="720"/>
      </w:pPr>
      <w:rPr>
        <w:rFonts w:hint="default"/>
      </w:rPr>
    </w:lvl>
    <w:lvl w:ilvl="1" w:tplc="6DF4CBA8">
      <w:numFmt w:val="bullet"/>
      <w:lvlText w:val=""/>
      <w:lvlJc w:val="left"/>
      <w:pPr>
        <w:ind w:left="2150" w:hanging="360"/>
      </w:pPr>
      <w:rPr>
        <w:rFonts w:ascii="Symbol" w:eastAsiaTheme="minorHAnsi" w:hAnsi="Symbol" w:cs="Times New Roman" w:hint="default"/>
      </w:rPr>
    </w:lvl>
    <w:lvl w:ilvl="2" w:tplc="0427001B" w:tentative="1">
      <w:start w:val="1"/>
      <w:numFmt w:val="lowerRoman"/>
      <w:lvlText w:val="%3."/>
      <w:lvlJc w:val="right"/>
      <w:pPr>
        <w:ind w:left="2870" w:hanging="180"/>
      </w:pPr>
    </w:lvl>
    <w:lvl w:ilvl="3" w:tplc="0427000F" w:tentative="1">
      <w:start w:val="1"/>
      <w:numFmt w:val="decimal"/>
      <w:lvlText w:val="%4."/>
      <w:lvlJc w:val="left"/>
      <w:pPr>
        <w:ind w:left="3590" w:hanging="360"/>
      </w:pPr>
    </w:lvl>
    <w:lvl w:ilvl="4" w:tplc="04270019" w:tentative="1">
      <w:start w:val="1"/>
      <w:numFmt w:val="lowerLetter"/>
      <w:lvlText w:val="%5."/>
      <w:lvlJc w:val="left"/>
      <w:pPr>
        <w:ind w:left="4310" w:hanging="360"/>
      </w:pPr>
    </w:lvl>
    <w:lvl w:ilvl="5" w:tplc="0427001B" w:tentative="1">
      <w:start w:val="1"/>
      <w:numFmt w:val="lowerRoman"/>
      <w:lvlText w:val="%6."/>
      <w:lvlJc w:val="right"/>
      <w:pPr>
        <w:ind w:left="5030" w:hanging="180"/>
      </w:pPr>
    </w:lvl>
    <w:lvl w:ilvl="6" w:tplc="0427000F" w:tentative="1">
      <w:start w:val="1"/>
      <w:numFmt w:val="decimal"/>
      <w:lvlText w:val="%7."/>
      <w:lvlJc w:val="left"/>
      <w:pPr>
        <w:ind w:left="5750" w:hanging="360"/>
      </w:pPr>
    </w:lvl>
    <w:lvl w:ilvl="7" w:tplc="04270019" w:tentative="1">
      <w:start w:val="1"/>
      <w:numFmt w:val="lowerLetter"/>
      <w:lvlText w:val="%8."/>
      <w:lvlJc w:val="left"/>
      <w:pPr>
        <w:ind w:left="6470" w:hanging="360"/>
      </w:pPr>
    </w:lvl>
    <w:lvl w:ilvl="8" w:tplc="0427001B" w:tentative="1">
      <w:start w:val="1"/>
      <w:numFmt w:val="lowerRoman"/>
      <w:lvlText w:val="%9."/>
      <w:lvlJc w:val="right"/>
      <w:pPr>
        <w:ind w:left="7190" w:hanging="180"/>
      </w:pPr>
    </w:lvl>
  </w:abstractNum>
  <w:abstractNum w:abstractNumId="8" w15:restartNumberingAfterBreak="0">
    <w:nsid w:val="12C12B81"/>
    <w:multiLevelType w:val="hybridMultilevel"/>
    <w:tmpl w:val="7F403FBE"/>
    <w:lvl w:ilvl="0" w:tplc="A8649DF8">
      <w:start w:val="1"/>
      <w:numFmt w:val="decimal"/>
      <w:lvlText w:val="%1."/>
      <w:lvlJc w:val="left"/>
      <w:pPr>
        <w:ind w:left="1020" w:hanging="360"/>
      </w:pPr>
    </w:lvl>
    <w:lvl w:ilvl="1" w:tplc="9BFA4D8E">
      <w:start w:val="1"/>
      <w:numFmt w:val="decimal"/>
      <w:lvlText w:val="%2."/>
      <w:lvlJc w:val="left"/>
      <w:pPr>
        <w:ind w:left="1020" w:hanging="360"/>
      </w:pPr>
    </w:lvl>
    <w:lvl w:ilvl="2" w:tplc="BE2C3A18">
      <w:start w:val="1"/>
      <w:numFmt w:val="decimal"/>
      <w:lvlText w:val="%3."/>
      <w:lvlJc w:val="left"/>
      <w:pPr>
        <w:ind w:left="1020" w:hanging="360"/>
      </w:pPr>
    </w:lvl>
    <w:lvl w:ilvl="3" w:tplc="FA9605F4">
      <w:start w:val="1"/>
      <w:numFmt w:val="decimal"/>
      <w:lvlText w:val="%4."/>
      <w:lvlJc w:val="left"/>
      <w:pPr>
        <w:ind w:left="1020" w:hanging="360"/>
      </w:pPr>
    </w:lvl>
    <w:lvl w:ilvl="4" w:tplc="E0A269F6">
      <w:start w:val="1"/>
      <w:numFmt w:val="decimal"/>
      <w:lvlText w:val="%5."/>
      <w:lvlJc w:val="left"/>
      <w:pPr>
        <w:ind w:left="1020" w:hanging="360"/>
      </w:pPr>
    </w:lvl>
    <w:lvl w:ilvl="5" w:tplc="91086A1A">
      <w:start w:val="1"/>
      <w:numFmt w:val="decimal"/>
      <w:lvlText w:val="%6."/>
      <w:lvlJc w:val="left"/>
      <w:pPr>
        <w:ind w:left="1020" w:hanging="360"/>
      </w:pPr>
    </w:lvl>
    <w:lvl w:ilvl="6" w:tplc="0434B382">
      <w:start w:val="1"/>
      <w:numFmt w:val="decimal"/>
      <w:lvlText w:val="%7."/>
      <w:lvlJc w:val="left"/>
      <w:pPr>
        <w:ind w:left="1020" w:hanging="360"/>
      </w:pPr>
    </w:lvl>
    <w:lvl w:ilvl="7" w:tplc="FBAEEFD8">
      <w:start w:val="1"/>
      <w:numFmt w:val="decimal"/>
      <w:lvlText w:val="%8."/>
      <w:lvlJc w:val="left"/>
      <w:pPr>
        <w:ind w:left="1020" w:hanging="360"/>
      </w:pPr>
    </w:lvl>
    <w:lvl w:ilvl="8" w:tplc="C44051E4">
      <w:start w:val="1"/>
      <w:numFmt w:val="decimal"/>
      <w:lvlText w:val="%9."/>
      <w:lvlJc w:val="left"/>
      <w:pPr>
        <w:ind w:left="1020" w:hanging="360"/>
      </w:pPr>
    </w:lvl>
  </w:abstractNum>
  <w:abstractNum w:abstractNumId="9" w15:restartNumberingAfterBreak="0">
    <w:nsid w:val="19D961DA"/>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F3030EB"/>
    <w:multiLevelType w:val="hybridMultilevel"/>
    <w:tmpl w:val="2AB84F9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8D07B21"/>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C685AE3"/>
    <w:multiLevelType w:val="multilevel"/>
    <w:tmpl w:val="E14E1E58"/>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3" w15:restartNumberingAfterBreak="0">
    <w:nsid w:val="2D652644"/>
    <w:multiLevelType w:val="multilevel"/>
    <w:tmpl w:val="58FAFE40"/>
    <w:lvl w:ilvl="0">
      <w:start w:val="1"/>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360" w:hanging="36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720" w:hanging="72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080" w:hanging="1080"/>
      </w:pPr>
      <w:rPr>
        <w:rFonts w:hint="default"/>
        <w:sz w:val="20"/>
      </w:rPr>
    </w:lvl>
    <w:lvl w:ilvl="8">
      <w:start w:val="1"/>
      <w:numFmt w:val="decimal"/>
      <w:lvlText w:val="%1.%2.%3.%4.%5.%6.%7.%8.%9."/>
      <w:lvlJc w:val="left"/>
      <w:pPr>
        <w:ind w:left="1080" w:hanging="1080"/>
      </w:pPr>
      <w:rPr>
        <w:rFonts w:hint="default"/>
        <w:sz w:val="20"/>
      </w:rPr>
    </w:lvl>
  </w:abstractNum>
  <w:abstractNum w:abstractNumId="14" w15:restartNumberingAfterBreak="0">
    <w:nsid w:val="2D9C07DF"/>
    <w:multiLevelType w:val="hybridMultilevel"/>
    <w:tmpl w:val="96EC89F8"/>
    <w:lvl w:ilvl="0" w:tplc="0409000F">
      <w:start w:val="1"/>
      <w:numFmt w:val="decimal"/>
      <w:lvlText w:val="%1."/>
      <w:lvlJc w:val="left"/>
      <w:pPr>
        <w:ind w:left="644"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2E1A65D7"/>
    <w:multiLevelType w:val="hybridMultilevel"/>
    <w:tmpl w:val="4F98F8E4"/>
    <w:lvl w:ilvl="0" w:tplc="F5823BA2">
      <w:start w:val="1"/>
      <w:numFmt w:val="decimal"/>
      <w:lvlText w:val="%1."/>
      <w:lvlJc w:val="left"/>
      <w:pPr>
        <w:ind w:left="1020" w:hanging="360"/>
      </w:pPr>
    </w:lvl>
    <w:lvl w:ilvl="1" w:tplc="464E8B20">
      <w:start w:val="1"/>
      <w:numFmt w:val="decimal"/>
      <w:lvlText w:val="%2."/>
      <w:lvlJc w:val="left"/>
      <w:pPr>
        <w:ind w:left="1020" w:hanging="360"/>
      </w:pPr>
    </w:lvl>
    <w:lvl w:ilvl="2" w:tplc="E05E021A">
      <w:start w:val="1"/>
      <w:numFmt w:val="decimal"/>
      <w:lvlText w:val="%3."/>
      <w:lvlJc w:val="left"/>
      <w:pPr>
        <w:ind w:left="1020" w:hanging="360"/>
      </w:pPr>
    </w:lvl>
    <w:lvl w:ilvl="3" w:tplc="12AE0530">
      <w:start w:val="1"/>
      <w:numFmt w:val="decimal"/>
      <w:lvlText w:val="%4."/>
      <w:lvlJc w:val="left"/>
      <w:pPr>
        <w:ind w:left="1020" w:hanging="360"/>
      </w:pPr>
    </w:lvl>
    <w:lvl w:ilvl="4" w:tplc="3E7C95CC">
      <w:start w:val="1"/>
      <w:numFmt w:val="decimal"/>
      <w:lvlText w:val="%5."/>
      <w:lvlJc w:val="left"/>
      <w:pPr>
        <w:ind w:left="1020" w:hanging="360"/>
      </w:pPr>
    </w:lvl>
    <w:lvl w:ilvl="5" w:tplc="4154837A">
      <w:start w:val="1"/>
      <w:numFmt w:val="decimal"/>
      <w:lvlText w:val="%6."/>
      <w:lvlJc w:val="left"/>
      <w:pPr>
        <w:ind w:left="1020" w:hanging="360"/>
      </w:pPr>
    </w:lvl>
    <w:lvl w:ilvl="6" w:tplc="5FA0EE9A">
      <w:start w:val="1"/>
      <w:numFmt w:val="decimal"/>
      <w:lvlText w:val="%7."/>
      <w:lvlJc w:val="left"/>
      <w:pPr>
        <w:ind w:left="1020" w:hanging="360"/>
      </w:pPr>
    </w:lvl>
    <w:lvl w:ilvl="7" w:tplc="481CBF44">
      <w:start w:val="1"/>
      <w:numFmt w:val="decimal"/>
      <w:lvlText w:val="%8."/>
      <w:lvlJc w:val="left"/>
      <w:pPr>
        <w:ind w:left="1020" w:hanging="360"/>
      </w:pPr>
    </w:lvl>
    <w:lvl w:ilvl="8" w:tplc="3306D3EA">
      <w:start w:val="1"/>
      <w:numFmt w:val="decimal"/>
      <w:lvlText w:val="%9."/>
      <w:lvlJc w:val="left"/>
      <w:pPr>
        <w:ind w:left="1020" w:hanging="360"/>
      </w:pPr>
    </w:lvl>
  </w:abstractNum>
  <w:abstractNum w:abstractNumId="16" w15:restartNumberingAfterBreak="0">
    <w:nsid w:val="326B6211"/>
    <w:multiLevelType w:val="multilevel"/>
    <w:tmpl w:val="CA747004"/>
    <w:lvl w:ilvl="0">
      <w:start w:val="1"/>
      <w:numFmt w:val="decimal"/>
      <w:lvlText w:val="%1."/>
      <w:lvlJc w:val="left"/>
      <w:pPr>
        <w:ind w:left="76" w:hanging="360"/>
      </w:pPr>
      <w:rPr>
        <w:rFonts w:ascii="Times New Roman" w:hAnsi="Times New Roman" w:hint="default"/>
        <w:sz w:val="20"/>
      </w:rPr>
    </w:lvl>
    <w:lvl w:ilvl="1">
      <w:start w:val="1"/>
      <w:numFmt w:val="decimal"/>
      <w:lvlText w:val="%1.%2."/>
      <w:lvlJc w:val="left"/>
      <w:pPr>
        <w:ind w:left="1866" w:hanging="720"/>
      </w:pPr>
      <w:rPr>
        <w:rFonts w:ascii="Times New Roman" w:hAnsi="Times New Roman" w:hint="default"/>
        <w:sz w:val="20"/>
      </w:rPr>
    </w:lvl>
    <w:lvl w:ilvl="2">
      <w:start w:val="1"/>
      <w:numFmt w:val="decimal"/>
      <w:lvlText w:val="%1.%2.%3."/>
      <w:lvlJc w:val="left"/>
      <w:pPr>
        <w:ind w:left="3296" w:hanging="720"/>
      </w:pPr>
      <w:rPr>
        <w:rFonts w:ascii="Times New Roman" w:hAnsi="Times New Roman" w:hint="default"/>
        <w:sz w:val="20"/>
      </w:rPr>
    </w:lvl>
    <w:lvl w:ilvl="3">
      <w:start w:val="1"/>
      <w:numFmt w:val="decimal"/>
      <w:lvlText w:val="%1.%2.%3.%4."/>
      <w:lvlJc w:val="left"/>
      <w:pPr>
        <w:ind w:left="5086" w:hanging="1080"/>
      </w:pPr>
      <w:rPr>
        <w:rFonts w:ascii="Times New Roman" w:hAnsi="Times New Roman" w:hint="default"/>
        <w:sz w:val="20"/>
      </w:rPr>
    </w:lvl>
    <w:lvl w:ilvl="4">
      <w:start w:val="1"/>
      <w:numFmt w:val="decimal"/>
      <w:lvlText w:val="%1.%2.%3.%4.%5."/>
      <w:lvlJc w:val="left"/>
      <w:pPr>
        <w:ind w:left="6516" w:hanging="1080"/>
      </w:pPr>
      <w:rPr>
        <w:rFonts w:ascii="Times New Roman" w:hAnsi="Times New Roman" w:hint="default"/>
        <w:sz w:val="20"/>
      </w:rPr>
    </w:lvl>
    <w:lvl w:ilvl="5">
      <w:start w:val="1"/>
      <w:numFmt w:val="decimal"/>
      <w:lvlText w:val="%1.%2.%3.%4.%5.%6."/>
      <w:lvlJc w:val="left"/>
      <w:pPr>
        <w:ind w:left="8306" w:hanging="1440"/>
      </w:pPr>
      <w:rPr>
        <w:rFonts w:ascii="Times New Roman" w:hAnsi="Times New Roman" w:hint="default"/>
        <w:sz w:val="20"/>
      </w:rPr>
    </w:lvl>
    <w:lvl w:ilvl="6">
      <w:start w:val="1"/>
      <w:numFmt w:val="decimal"/>
      <w:lvlText w:val="%1.%2.%3.%4.%5.%6.%7."/>
      <w:lvlJc w:val="left"/>
      <w:pPr>
        <w:ind w:left="9736" w:hanging="1440"/>
      </w:pPr>
      <w:rPr>
        <w:rFonts w:ascii="Times New Roman" w:hAnsi="Times New Roman" w:hint="default"/>
        <w:sz w:val="20"/>
      </w:rPr>
    </w:lvl>
    <w:lvl w:ilvl="7">
      <w:start w:val="1"/>
      <w:numFmt w:val="decimal"/>
      <w:lvlText w:val="%1.%2.%3.%4.%5.%6.%7.%8."/>
      <w:lvlJc w:val="left"/>
      <w:pPr>
        <w:ind w:left="11526" w:hanging="1800"/>
      </w:pPr>
      <w:rPr>
        <w:rFonts w:ascii="Times New Roman" w:hAnsi="Times New Roman" w:hint="default"/>
        <w:sz w:val="20"/>
      </w:rPr>
    </w:lvl>
    <w:lvl w:ilvl="8">
      <w:start w:val="1"/>
      <w:numFmt w:val="decimal"/>
      <w:lvlText w:val="%1.%2.%3.%4.%5.%6.%7.%8.%9."/>
      <w:lvlJc w:val="left"/>
      <w:pPr>
        <w:ind w:left="13316" w:hanging="2160"/>
      </w:pPr>
      <w:rPr>
        <w:rFonts w:ascii="Times New Roman" w:hAnsi="Times New Roman" w:hint="default"/>
        <w:sz w:val="20"/>
      </w:rPr>
    </w:lvl>
  </w:abstractNum>
  <w:abstractNum w:abstractNumId="17" w15:restartNumberingAfterBreak="0">
    <w:nsid w:val="340029B6"/>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66910AC"/>
    <w:multiLevelType w:val="hybridMultilevel"/>
    <w:tmpl w:val="676CF996"/>
    <w:lvl w:ilvl="0" w:tplc="4264730E">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8A96563"/>
    <w:multiLevelType w:val="hybridMultilevel"/>
    <w:tmpl w:val="96EC89F8"/>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3AE779AA"/>
    <w:multiLevelType w:val="hybridMultilevel"/>
    <w:tmpl w:val="5172F75A"/>
    <w:lvl w:ilvl="0" w:tplc="0082C50E">
      <w:start w:val="3"/>
      <w:numFmt w:val="lowerLetter"/>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6EE4F39"/>
    <w:multiLevelType w:val="hybridMultilevel"/>
    <w:tmpl w:val="4D2CFD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FF5C6D"/>
    <w:multiLevelType w:val="hybridMultilevel"/>
    <w:tmpl w:val="57909B1E"/>
    <w:lvl w:ilvl="0" w:tplc="FFFFFFFF">
      <w:start w:val="2"/>
      <w:numFmt w:val="upperRoman"/>
      <w:lvlText w:val="%1."/>
      <w:lvlJc w:val="left"/>
      <w:pPr>
        <w:ind w:left="1790" w:hanging="720"/>
      </w:pPr>
      <w:rPr>
        <w:rFonts w:hint="default"/>
      </w:rPr>
    </w:lvl>
    <w:lvl w:ilvl="1" w:tplc="FFFFFFFF" w:tentative="1">
      <w:start w:val="1"/>
      <w:numFmt w:val="lowerLetter"/>
      <w:lvlText w:val="%2."/>
      <w:lvlJc w:val="left"/>
      <w:pPr>
        <w:ind w:left="2150" w:hanging="360"/>
      </w:pPr>
    </w:lvl>
    <w:lvl w:ilvl="2" w:tplc="FFFFFFFF" w:tentative="1">
      <w:start w:val="1"/>
      <w:numFmt w:val="lowerRoman"/>
      <w:lvlText w:val="%3."/>
      <w:lvlJc w:val="right"/>
      <w:pPr>
        <w:ind w:left="2870" w:hanging="180"/>
      </w:pPr>
    </w:lvl>
    <w:lvl w:ilvl="3" w:tplc="FFFFFFFF" w:tentative="1">
      <w:start w:val="1"/>
      <w:numFmt w:val="decimal"/>
      <w:lvlText w:val="%4."/>
      <w:lvlJc w:val="left"/>
      <w:pPr>
        <w:ind w:left="3590" w:hanging="360"/>
      </w:pPr>
    </w:lvl>
    <w:lvl w:ilvl="4" w:tplc="FFFFFFFF" w:tentative="1">
      <w:start w:val="1"/>
      <w:numFmt w:val="lowerLetter"/>
      <w:lvlText w:val="%5."/>
      <w:lvlJc w:val="left"/>
      <w:pPr>
        <w:ind w:left="4310" w:hanging="360"/>
      </w:pPr>
    </w:lvl>
    <w:lvl w:ilvl="5" w:tplc="FFFFFFFF" w:tentative="1">
      <w:start w:val="1"/>
      <w:numFmt w:val="lowerRoman"/>
      <w:lvlText w:val="%6."/>
      <w:lvlJc w:val="right"/>
      <w:pPr>
        <w:ind w:left="5030" w:hanging="180"/>
      </w:pPr>
    </w:lvl>
    <w:lvl w:ilvl="6" w:tplc="FFFFFFFF" w:tentative="1">
      <w:start w:val="1"/>
      <w:numFmt w:val="decimal"/>
      <w:lvlText w:val="%7."/>
      <w:lvlJc w:val="left"/>
      <w:pPr>
        <w:ind w:left="5750" w:hanging="360"/>
      </w:pPr>
    </w:lvl>
    <w:lvl w:ilvl="7" w:tplc="FFFFFFFF" w:tentative="1">
      <w:start w:val="1"/>
      <w:numFmt w:val="lowerLetter"/>
      <w:lvlText w:val="%8."/>
      <w:lvlJc w:val="left"/>
      <w:pPr>
        <w:ind w:left="6470" w:hanging="360"/>
      </w:pPr>
    </w:lvl>
    <w:lvl w:ilvl="8" w:tplc="FFFFFFFF" w:tentative="1">
      <w:start w:val="1"/>
      <w:numFmt w:val="lowerRoman"/>
      <w:lvlText w:val="%9."/>
      <w:lvlJc w:val="right"/>
      <w:pPr>
        <w:ind w:left="7190" w:hanging="180"/>
      </w:pPr>
    </w:lvl>
  </w:abstractNum>
  <w:abstractNum w:abstractNumId="23" w15:restartNumberingAfterBreak="0">
    <w:nsid w:val="495C1AA8"/>
    <w:multiLevelType w:val="multilevel"/>
    <w:tmpl w:val="99282B56"/>
    <w:lvl w:ilvl="0">
      <w:start w:val="2"/>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15:restartNumberingAfterBreak="0">
    <w:nsid w:val="4EB66289"/>
    <w:multiLevelType w:val="hybridMultilevel"/>
    <w:tmpl w:val="E8CECF04"/>
    <w:lvl w:ilvl="0" w:tplc="6AD29C80">
      <w:start w:val="1"/>
      <w:numFmt w:val="decimal"/>
      <w:lvlText w:val="%1)"/>
      <w:lvlJc w:val="left"/>
      <w:pPr>
        <w:ind w:left="720" w:hanging="360"/>
      </w:pPr>
    </w:lvl>
    <w:lvl w:ilvl="1" w:tplc="60F2AEF4">
      <w:start w:val="1"/>
      <w:numFmt w:val="decimal"/>
      <w:lvlText w:val="%2)"/>
      <w:lvlJc w:val="left"/>
      <w:pPr>
        <w:ind w:left="720" w:hanging="360"/>
      </w:pPr>
    </w:lvl>
    <w:lvl w:ilvl="2" w:tplc="61B83B48">
      <w:start w:val="1"/>
      <w:numFmt w:val="decimal"/>
      <w:lvlText w:val="%3)"/>
      <w:lvlJc w:val="left"/>
      <w:pPr>
        <w:ind w:left="720" w:hanging="360"/>
      </w:pPr>
    </w:lvl>
    <w:lvl w:ilvl="3" w:tplc="8FC01FB6">
      <w:start w:val="1"/>
      <w:numFmt w:val="decimal"/>
      <w:lvlText w:val="%4)"/>
      <w:lvlJc w:val="left"/>
      <w:pPr>
        <w:ind w:left="720" w:hanging="360"/>
      </w:pPr>
    </w:lvl>
    <w:lvl w:ilvl="4" w:tplc="DA00DBFC">
      <w:start w:val="1"/>
      <w:numFmt w:val="decimal"/>
      <w:lvlText w:val="%5)"/>
      <w:lvlJc w:val="left"/>
      <w:pPr>
        <w:ind w:left="720" w:hanging="360"/>
      </w:pPr>
    </w:lvl>
    <w:lvl w:ilvl="5" w:tplc="EBEA0B22">
      <w:start w:val="1"/>
      <w:numFmt w:val="decimal"/>
      <w:lvlText w:val="%6)"/>
      <w:lvlJc w:val="left"/>
      <w:pPr>
        <w:ind w:left="720" w:hanging="360"/>
      </w:pPr>
    </w:lvl>
    <w:lvl w:ilvl="6" w:tplc="67D859A2">
      <w:start w:val="1"/>
      <w:numFmt w:val="decimal"/>
      <w:lvlText w:val="%7)"/>
      <w:lvlJc w:val="left"/>
      <w:pPr>
        <w:ind w:left="720" w:hanging="360"/>
      </w:pPr>
    </w:lvl>
    <w:lvl w:ilvl="7" w:tplc="05B66432">
      <w:start w:val="1"/>
      <w:numFmt w:val="decimal"/>
      <w:lvlText w:val="%8)"/>
      <w:lvlJc w:val="left"/>
      <w:pPr>
        <w:ind w:left="720" w:hanging="360"/>
      </w:pPr>
    </w:lvl>
    <w:lvl w:ilvl="8" w:tplc="385EB7B2">
      <w:start w:val="1"/>
      <w:numFmt w:val="decimal"/>
      <w:lvlText w:val="%9)"/>
      <w:lvlJc w:val="left"/>
      <w:pPr>
        <w:ind w:left="720" w:hanging="360"/>
      </w:pPr>
    </w:lvl>
  </w:abstractNum>
  <w:abstractNum w:abstractNumId="25" w15:restartNumberingAfterBreak="0">
    <w:nsid w:val="5396755E"/>
    <w:multiLevelType w:val="hybridMultilevel"/>
    <w:tmpl w:val="F25402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781452B"/>
    <w:multiLevelType w:val="hybridMultilevel"/>
    <w:tmpl w:val="A6FCB4D4"/>
    <w:lvl w:ilvl="0" w:tplc="AD3C4BE2">
      <w:start w:val="1"/>
      <w:numFmt w:val="decimal"/>
      <w:lvlText w:val="%1."/>
      <w:lvlJc w:val="left"/>
      <w:pPr>
        <w:ind w:left="720" w:hanging="360"/>
      </w:pPr>
    </w:lvl>
    <w:lvl w:ilvl="1" w:tplc="6D9426B2">
      <w:start w:val="1"/>
      <w:numFmt w:val="decimal"/>
      <w:lvlText w:val="%2."/>
      <w:lvlJc w:val="left"/>
      <w:pPr>
        <w:ind w:left="720" w:hanging="360"/>
      </w:pPr>
    </w:lvl>
    <w:lvl w:ilvl="2" w:tplc="F0F2187E">
      <w:start w:val="1"/>
      <w:numFmt w:val="decimal"/>
      <w:lvlText w:val="%3."/>
      <w:lvlJc w:val="left"/>
      <w:pPr>
        <w:ind w:left="720" w:hanging="360"/>
      </w:pPr>
    </w:lvl>
    <w:lvl w:ilvl="3" w:tplc="18D63366">
      <w:start w:val="1"/>
      <w:numFmt w:val="decimal"/>
      <w:lvlText w:val="%4."/>
      <w:lvlJc w:val="left"/>
      <w:pPr>
        <w:ind w:left="720" w:hanging="360"/>
      </w:pPr>
    </w:lvl>
    <w:lvl w:ilvl="4" w:tplc="49E2B5AC">
      <w:start w:val="1"/>
      <w:numFmt w:val="decimal"/>
      <w:lvlText w:val="%5."/>
      <w:lvlJc w:val="left"/>
      <w:pPr>
        <w:ind w:left="720" w:hanging="360"/>
      </w:pPr>
    </w:lvl>
    <w:lvl w:ilvl="5" w:tplc="35F41B2A">
      <w:start w:val="1"/>
      <w:numFmt w:val="decimal"/>
      <w:lvlText w:val="%6."/>
      <w:lvlJc w:val="left"/>
      <w:pPr>
        <w:ind w:left="720" w:hanging="360"/>
      </w:pPr>
    </w:lvl>
    <w:lvl w:ilvl="6" w:tplc="8B20D474">
      <w:start w:val="1"/>
      <w:numFmt w:val="decimal"/>
      <w:lvlText w:val="%7."/>
      <w:lvlJc w:val="left"/>
      <w:pPr>
        <w:ind w:left="720" w:hanging="360"/>
      </w:pPr>
    </w:lvl>
    <w:lvl w:ilvl="7" w:tplc="12942DD8">
      <w:start w:val="1"/>
      <w:numFmt w:val="decimal"/>
      <w:lvlText w:val="%8."/>
      <w:lvlJc w:val="left"/>
      <w:pPr>
        <w:ind w:left="720" w:hanging="360"/>
      </w:pPr>
    </w:lvl>
    <w:lvl w:ilvl="8" w:tplc="3C04D8BA">
      <w:start w:val="1"/>
      <w:numFmt w:val="decimal"/>
      <w:lvlText w:val="%9."/>
      <w:lvlJc w:val="left"/>
      <w:pPr>
        <w:ind w:left="720" w:hanging="360"/>
      </w:pPr>
    </w:lvl>
  </w:abstractNum>
  <w:abstractNum w:abstractNumId="27" w15:restartNumberingAfterBreak="0">
    <w:nsid w:val="59C111C7"/>
    <w:multiLevelType w:val="hybridMultilevel"/>
    <w:tmpl w:val="62EA43DC"/>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5A890CA2"/>
    <w:multiLevelType w:val="hybridMultilevel"/>
    <w:tmpl w:val="4512352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FEC3B89"/>
    <w:multiLevelType w:val="hybridMultilevel"/>
    <w:tmpl w:val="96EC89F8"/>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31" w15:restartNumberingAfterBreak="0">
    <w:nsid w:val="66521382"/>
    <w:multiLevelType w:val="hybridMultilevel"/>
    <w:tmpl w:val="62EA43DC"/>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88F78FC"/>
    <w:multiLevelType w:val="hybridMultilevel"/>
    <w:tmpl w:val="72A46936"/>
    <w:lvl w:ilvl="0" w:tplc="0427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8C76F0D"/>
    <w:multiLevelType w:val="hybridMultilevel"/>
    <w:tmpl w:val="ED86BE1A"/>
    <w:lvl w:ilvl="0" w:tplc="944CA15C">
      <w:start w:val="3"/>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91C23E7"/>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69650EA9"/>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6C8160AD"/>
    <w:multiLevelType w:val="hybridMultilevel"/>
    <w:tmpl w:val="AB845C1A"/>
    <w:lvl w:ilvl="0" w:tplc="DF9624C2">
      <w:start w:val="1"/>
      <w:numFmt w:val="decimal"/>
      <w:lvlText w:val="%1."/>
      <w:lvlJc w:val="left"/>
      <w:pPr>
        <w:ind w:left="1070" w:hanging="360"/>
      </w:pPr>
      <w:rPr>
        <w:rFonts w:hint="default"/>
        <w:b w:val="0"/>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7" w15:restartNumberingAfterBreak="0">
    <w:nsid w:val="700371B3"/>
    <w:multiLevelType w:val="hybridMultilevel"/>
    <w:tmpl w:val="50DEC5A0"/>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C01EE2"/>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5463F53"/>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7205B0A"/>
    <w:multiLevelType w:val="multilevel"/>
    <w:tmpl w:val="BCC8EDDE"/>
    <w:lvl w:ilvl="0">
      <w:start w:val="2"/>
      <w:numFmt w:val="decimal"/>
      <w:lvlText w:val="%1."/>
      <w:lvlJc w:val="left"/>
      <w:pPr>
        <w:ind w:left="360" w:hanging="360"/>
      </w:pPr>
      <w:rPr>
        <w:rFonts w:hint="default"/>
        <w:b/>
      </w:rPr>
    </w:lvl>
    <w:lvl w:ilvl="1">
      <w:start w:val="3"/>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41" w15:restartNumberingAfterBreak="0">
    <w:nsid w:val="79DC3D4E"/>
    <w:multiLevelType w:val="hybridMultilevel"/>
    <w:tmpl w:val="96EC89F8"/>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7B9C6F32"/>
    <w:multiLevelType w:val="hybridMultilevel"/>
    <w:tmpl w:val="985434E2"/>
    <w:lvl w:ilvl="0" w:tplc="E83281F8">
      <w:start w:val="1"/>
      <w:numFmt w:val="decimal"/>
      <w:lvlText w:val="%1."/>
      <w:lvlJc w:val="left"/>
      <w:pPr>
        <w:ind w:left="394" w:hanging="360"/>
      </w:pPr>
      <w:rPr>
        <w:rFonts w:hint="default"/>
        <w:color w:val="000000" w:themeColor="text1"/>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1701275008">
    <w:abstractNumId w:val="41"/>
  </w:num>
  <w:num w:numId="2" w16cid:durableId="213590988">
    <w:abstractNumId w:val="42"/>
  </w:num>
  <w:num w:numId="3" w16cid:durableId="135496486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6749658">
    <w:abstractNumId w:val="27"/>
  </w:num>
  <w:num w:numId="5" w16cid:durableId="1089277685">
    <w:abstractNumId w:val="19"/>
  </w:num>
  <w:num w:numId="6" w16cid:durableId="524101847">
    <w:abstractNumId w:val="31"/>
  </w:num>
  <w:num w:numId="7" w16cid:durableId="1780487505">
    <w:abstractNumId w:val="29"/>
  </w:num>
  <w:num w:numId="8" w16cid:durableId="174653852">
    <w:abstractNumId w:val="14"/>
  </w:num>
  <w:num w:numId="9" w16cid:durableId="1571187179">
    <w:abstractNumId w:val="38"/>
  </w:num>
  <w:num w:numId="10" w16cid:durableId="775368755">
    <w:abstractNumId w:val="28"/>
  </w:num>
  <w:num w:numId="11" w16cid:durableId="840585418">
    <w:abstractNumId w:val="39"/>
  </w:num>
  <w:num w:numId="12" w16cid:durableId="1250309750">
    <w:abstractNumId w:val="6"/>
  </w:num>
  <w:num w:numId="13" w16cid:durableId="583421310">
    <w:abstractNumId w:val="11"/>
  </w:num>
  <w:num w:numId="14" w16cid:durableId="934821168">
    <w:abstractNumId w:val="34"/>
  </w:num>
  <w:num w:numId="15" w16cid:durableId="1559588641">
    <w:abstractNumId w:val="35"/>
  </w:num>
  <w:num w:numId="16" w16cid:durableId="1001617477">
    <w:abstractNumId w:val="9"/>
  </w:num>
  <w:num w:numId="17" w16cid:durableId="1733043006">
    <w:abstractNumId w:val="0"/>
  </w:num>
  <w:num w:numId="18" w16cid:durableId="407386597">
    <w:abstractNumId w:val="2"/>
  </w:num>
  <w:num w:numId="19" w16cid:durableId="1408843595">
    <w:abstractNumId w:val="17"/>
  </w:num>
  <w:num w:numId="20" w16cid:durableId="892618912">
    <w:abstractNumId w:val="32"/>
  </w:num>
  <w:num w:numId="21" w16cid:durableId="749157505">
    <w:abstractNumId w:val="1"/>
  </w:num>
  <w:num w:numId="22" w16cid:durableId="339360033">
    <w:abstractNumId w:val="16"/>
  </w:num>
  <w:num w:numId="23" w16cid:durableId="1506242461">
    <w:abstractNumId w:val="23"/>
  </w:num>
  <w:num w:numId="24" w16cid:durableId="1581525705">
    <w:abstractNumId w:val="7"/>
  </w:num>
  <w:num w:numId="25" w16cid:durableId="690188511">
    <w:abstractNumId w:val="13"/>
  </w:num>
  <w:num w:numId="26" w16cid:durableId="210116931">
    <w:abstractNumId w:val="22"/>
  </w:num>
  <w:num w:numId="27" w16cid:durableId="2089113112">
    <w:abstractNumId w:val="10"/>
  </w:num>
  <w:num w:numId="28" w16cid:durableId="1133794440">
    <w:abstractNumId w:val="21"/>
  </w:num>
  <w:num w:numId="29" w16cid:durableId="936719941">
    <w:abstractNumId w:val="15"/>
  </w:num>
  <w:num w:numId="30" w16cid:durableId="267857376">
    <w:abstractNumId w:val="8"/>
  </w:num>
  <w:num w:numId="31" w16cid:durableId="1630865033">
    <w:abstractNumId w:val="24"/>
  </w:num>
  <w:num w:numId="32" w16cid:durableId="1976527357">
    <w:abstractNumId w:val="25"/>
  </w:num>
  <w:num w:numId="33" w16cid:durableId="1946687135">
    <w:abstractNumId w:val="20"/>
  </w:num>
  <w:num w:numId="34" w16cid:durableId="2108193271">
    <w:abstractNumId w:val="5"/>
  </w:num>
  <w:num w:numId="35" w16cid:durableId="178549482">
    <w:abstractNumId w:val="26"/>
  </w:num>
  <w:num w:numId="36" w16cid:durableId="927496890">
    <w:abstractNumId w:val="30"/>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3469128">
    <w:abstractNumId w:val="3"/>
  </w:num>
  <w:num w:numId="38" w16cid:durableId="1991400360">
    <w:abstractNumId w:val="40"/>
  </w:num>
  <w:num w:numId="39" w16cid:durableId="1242567465">
    <w:abstractNumId w:val="12"/>
  </w:num>
  <w:num w:numId="40" w16cid:durableId="523979829">
    <w:abstractNumId w:val="36"/>
  </w:num>
  <w:num w:numId="41" w16cid:durableId="1889996447">
    <w:abstractNumId w:val="37"/>
  </w:num>
  <w:num w:numId="42" w16cid:durableId="1731031119">
    <w:abstractNumId w:val="33"/>
  </w:num>
  <w:num w:numId="43" w16cid:durableId="430394443">
    <w:abstractNumId w:val="18"/>
  </w:num>
  <w:num w:numId="44" w16cid:durableId="19021338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E2"/>
    <w:rsid w:val="00022C37"/>
    <w:rsid w:val="000541CF"/>
    <w:rsid w:val="00057B29"/>
    <w:rsid w:val="00061078"/>
    <w:rsid w:val="00065171"/>
    <w:rsid w:val="000A4F9C"/>
    <w:rsid w:val="000A73DB"/>
    <w:rsid w:val="000C26DC"/>
    <w:rsid w:val="000D2C00"/>
    <w:rsid w:val="000D4A99"/>
    <w:rsid w:val="00112711"/>
    <w:rsid w:val="00124C83"/>
    <w:rsid w:val="00133F87"/>
    <w:rsid w:val="00150B88"/>
    <w:rsid w:val="00156813"/>
    <w:rsid w:val="001D2F18"/>
    <w:rsid w:val="00202724"/>
    <w:rsid w:val="002364E1"/>
    <w:rsid w:val="00244F3D"/>
    <w:rsid w:val="002457C6"/>
    <w:rsid w:val="002536EF"/>
    <w:rsid w:val="00253E02"/>
    <w:rsid w:val="00265A5F"/>
    <w:rsid w:val="002756AB"/>
    <w:rsid w:val="00285A67"/>
    <w:rsid w:val="00297683"/>
    <w:rsid w:val="002A526A"/>
    <w:rsid w:val="003237F4"/>
    <w:rsid w:val="00365A12"/>
    <w:rsid w:val="00367380"/>
    <w:rsid w:val="0037006C"/>
    <w:rsid w:val="00394892"/>
    <w:rsid w:val="003C6B2B"/>
    <w:rsid w:val="00414B9B"/>
    <w:rsid w:val="0041719D"/>
    <w:rsid w:val="00440FCA"/>
    <w:rsid w:val="0046367A"/>
    <w:rsid w:val="00467F59"/>
    <w:rsid w:val="00472494"/>
    <w:rsid w:val="0047481C"/>
    <w:rsid w:val="00491830"/>
    <w:rsid w:val="004B6676"/>
    <w:rsid w:val="004B707E"/>
    <w:rsid w:val="00507C26"/>
    <w:rsid w:val="005115C9"/>
    <w:rsid w:val="00521D58"/>
    <w:rsid w:val="005415C8"/>
    <w:rsid w:val="00566795"/>
    <w:rsid w:val="005A6A2A"/>
    <w:rsid w:val="005B626E"/>
    <w:rsid w:val="005C0BB7"/>
    <w:rsid w:val="00600399"/>
    <w:rsid w:val="00632C55"/>
    <w:rsid w:val="006953E7"/>
    <w:rsid w:val="006A1624"/>
    <w:rsid w:val="006B363D"/>
    <w:rsid w:val="006B4672"/>
    <w:rsid w:val="006C1402"/>
    <w:rsid w:val="006C3FD6"/>
    <w:rsid w:val="006C6FA4"/>
    <w:rsid w:val="006E56F8"/>
    <w:rsid w:val="0070641A"/>
    <w:rsid w:val="00712313"/>
    <w:rsid w:val="00745F6B"/>
    <w:rsid w:val="00752997"/>
    <w:rsid w:val="00753C30"/>
    <w:rsid w:val="00772115"/>
    <w:rsid w:val="00775D7B"/>
    <w:rsid w:val="007B55ED"/>
    <w:rsid w:val="007E2665"/>
    <w:rsid w:val="007F20B1"/>
    <w:rsid w:val="0081722D"/>
    <w:rsid w:val="00817305"/>
    <w:rsid w:val="00821CC8"/>
    <w:rsid w:val="00864018"/>
    <w:rsid w:val="00866B65"/>
    <w:rsid w:val="008708A8"/>
    <w:rsid w:val="00873DA7"/>
    <w:rsid w:val="008801C7"/>
    <w:rsid w:val="00887492"/>
    <w:rsid w:val="008B4619"/>
    <w:rsid w:val="008B4D78"/>
    <w:rsid w:val="008D0742"/>
    <w:rsid w:val="009141D2"/>
    <w:rsid w:val="00920B1C"/>
    <w:rsid w:val="0094550E"/>
    <w:rsid w:val="009500F9"/>
    <w:rsid w:val="009C5661"/>
    <w:rsid w:val="009E6A43"/>
    <w:rsid w:val="009F0C1F"/>
    <w:rsid w:val="00A032A6"/>
    <w:rsid w:val="00A1342A"/>
    <w:rsid w:val="00A25DC4"/>
    <w:rsid w:val="00A36DDD"/>
    <w:rsid w:val="00A6573B"/>
    <w:rsid w:val="00A83413"/>
    <w:rsid w:val="00AA75AC"/>
    <w:rsid w:val="00AB0A45"/>
    <w:rsid w:val="00AD3C22"/>
    <w:rsid w:val="00AF2483"/>
    <w:rsid w:val="00B204A2"/>
    <w:rsid w:val="00B20EE2"/>
    <w:rsid w:val="00B40770"/>
    <w:rsid w:val="00B47368"/>
    <w:rsid w:val="00B93EFF"/>
    <w:rsid w:val="00BA11F1"/>
    <w:rsid w:val="00BB2542"/>
    <w:rsid w:val="00BC2E78"/>
    <w:rsid w:val="00BC3396"/>
    <w:rsid w:val="00BF0802"/>
    <w:rsid w:val="00C348B8"/>
    <w:rsid w:val="00C441FB"/>
    <w:rsid w:val="00C532BE"/>
    <w:rsid w:val="00C539FD"/>
    <w:rsid w:val="00C63405"/>
    <w:rsid w:val="00C84F27"/>
    <w:rsid w:val="00C85FD3"/>
    <w:rsid w:val="00C9267E"/>
    <w:rsid w:val="00CB077D"/>
    <w:rsid w:val="00CE0482"/>
    <w:rsid w:val="00CF4891"/>
    <w:rsid w:val="00CF7B11"/>
    <w:rsid w:val="00D1769A"/>
    <w:rsid w:val="00D262D4"/>
    <w:rsid w:val="00D2729A"/>
    <w:rsid w:val="00D321DB"/>
    <w:rsid w:val="00D929F2"/>
    <w:rsid w:val="00D93ACE"/>
    <w:rsid w:val="00DB745F"/>
    <w:rsid w:val="00DC64FE"/>
    <w:rsid w:val="00DE273E"/>
    <w:rsid w:val="00DF59D9"/>
    <w:rsid w:val="00DF6571"/>
    <w:rsid w:val="00E21F4D"/>
    <w:rsid w:val="00E62B6F"/>
    <w:rsid w:val="00E72647"/>
    <w:rsid w:val="00E76A69"/>
    <w:rsid w:val="00E8353F"/>
    <w:rsid w:val="00E864E0"/>
    <w:rsid w:val="00ED66DB"/>
    <w:rsid w:val="00EE0F97"/>
    <w:rsid w:val="00EF477D"/>
    <w:rsid w:val="00F02950"/>
    <w:rsid w:val="00F074AE"/>
    <w:rsid w:val="00F1410D"/>
    <w:rsid w:val="00F46972"/>
    <w:rsid w:val="00F53FFB"/>
    <w:rsid w:val="00F76E19"/>
    <w:rsid w:val="00FA59C1"/>
    <w:rsid w:val="00FD1076"/>
    <w:rsid w:val="00FF03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B7886"/>
  <w15:chartTrackingRefBased/>
  <w15:docId w15:val="{235D30DD-14E9-4413-B104-158EE5208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EE2"/>
    <w:pPr>
      <w:spacing w:after="0" w:line="259" w:lineRule="auto"/>
    </w:pPr>
    <w:rPr>
      <w:rFonts w:ascii="Times New Roman" w:hAnsi="Times New Roman" w:cs="Times New Roman"/>
      <w:kern w:val="0"/>
      <w14:ligatures w14:val="none"/>
    </w:rPr>
  </w:style>
  <w:style w:type="paragraph" w:styleId="Heading1">
    <w:name w:val="heading 1"/>
    <w:basedOn w:val="Normal"/>
    <w:next w:val="Normal"/>
    <w:link w:val="Heading1Char"/>
    <w:uiPriority w:val="9"/>
    <w:qFormat/>
    <w:rsid w:val="00B20E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20E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20EE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20EE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20EE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20EE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0EE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0EE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0EE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0EE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20EE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20EE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20EE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20EE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20EE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0E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0E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0EE2"/>
    <w:rPr>
      <w:rFonts w:eastAsiaTheme="majorEastAsia" w:cstheme="majorBidi"/>
      <w:color w:val="272727" w:themeColor="text1" w:themeTint="D8"/>
    </w:rPr>
  </w:style>
  <w:style w:type="paragraph" w:styleId="Title">
    <w:name w:val="Title"/>
    <w:basedOn w:val="Normal"/>
    <w:next w:val="Normal"/>
    <w:link w:val="TitleChar"/>
    <w:uiPriority w:val="10"/>
    <w:qFormat/>
    <w:rsid w:val="00B20E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20E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20EE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20E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20EE2"/>
    <w:pPr>
      <w:spacing w:before="160"/>
      <w:jc w:val="center"/>
    </w:pPr>
    <w:rPr>
      <w:i/>
      <w:iCs/>
      <w:color w:val="404040" w:themeColor="text1" w:themeTint="BF"/>
    </w:rPr>
  </w:style>
  <w:style w:type="character" w:customStyle="1" w:styleId="QuoteChar">
    <w:name w:val="Quote Char"/>
    <w:basedOn w:val="DefaultParagraphFont"/>
    <w:link w:val="Quote"/>
    <w:uiPriority w:val="29"/>
    <w:rsid w:val="00B20EE2"/>
    <w:rPr>
      <w:i/>
      <w:iCs/>
      <w:color w:val="404040" w:themeColor="text1" w:themeTint="BF"/>
    </w:rPr>
  </w:style>
  <w:style w:type="paragraph" w:styleId="ListParagraph">
    <w:name w:val="List Paragraph"/>
    <w:basedOn w:val="Normal"/>
    <w:qFormat/>
    <w:rsid w:val="00B20EE2"/>
    <w:pPr>
      <w:ind w:left="720"/>
      <w:contextualSpacing/>
    </w:pPr>
  </w:style>
  <w:style w:type="character" w:styleId="IntenseEmphasis">
    <w:name w:val="Intense Emphasis"/>
    <w:basedOn w:val="DefaultParagraphFont"/>
    <w:uiPriority w:val="21"/>
    <w:qFormat/>
    <w:rsid w:val="00B20EE2"/>
    <w:rPr>
      <w:i/>
      <w:iCs/>
      <w:color w:val="0F4761" w:themeColor="accent1" w:themeShade="BF"/>
    </w:rPr>
  </w:style>
  <w:style w:type="paragraph" w:styleId="IntenseQuote">
    <w:name w:val="Intense Quote"/>
    <w:basedOn w:val="Normal"/>
    <w:next w:val="Normal"/>
    <w:link w:val="IntenseQuoteChar"/>
    <w:uiPriority w:val="30"/>
    <w:qFormat/>
    <w:rsid w:val="00B20E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20EE2"/>
    <w:rPr>
      <w:i/>
      <w:iCs/>
      <w:color w:val="0F4761" w:themeColor="accent1" w:themeShade="BF"/>
    </w:rPr>
  </w:style>
  <w:style w:type="character" w:styleId="IntenseReference">
    <w:name w:val="Intense Reference"/>
    <w:basedOn w:val="DefaultParagraphFont"/>
    <w:uiPriority w:val="32"/>
    <w:qFormat/>
    <w:rsid w:val="00B20EE2"/>
    <w:rPr>
      <w:b/>
      <w:bCs/>
      <w:smallCaps/>
      <w:color w:val="0F4761" w:themeColor="accent1" w:themeShade="BF"/>
      <w:spacing w:val="5"/>
    </w:rPr>
  </w:style>
  <w:style w:type="paragraph" w:styleId="BodyText">
    <w:name w:val="Body Text"/>
    <w:basedOn w:val="Normal"/>
    <w:link w:val="BodyTextChar"/>
    <w:uiPriority w:val="7"/>
    <w:rsid w:val="00B20EE2"/>
    <w:pPr>
      <w:tabs>
        <w:tab w:val="left" w:pos="680"/>
      </w:tabs>
      <w:suppressAutoHyphens/>
      <w:spacing w:after="120" w:line="100" w:lineRule="atLeast"/>
      <w:jc w:val="both"/>
    </w:pPr>
    <w:rPr>
      <w:rFonts w:ascii="Calibri" w:eastAsia="MS Mincho" w:hAnsi="Calibri" w:cs="font238"/>
      <w:kern w:val="1"/>
      <w:szCs w:val="22"/>
      <w:lang w:eastAsia="ar-SA"/>
    </w:rPr>
  </w:style>
  <w:style w:type="character" w:customStyle="1" w:styleId="BodyTextChar">
    <w:name w:val="Body Text Char"/>
    <w:basedOn w:val="DefaultParagraphFont"/>
    <w:link w:val="BodyText"/>
    <w:uiPriority w:val="7"/>
    <w:rsid w:val="00B20EE2"/>
    <w:rPr>
      <w:rFonts w:ascii="Calibri" w:eastAsia="MS Mincho" w:hAnsi="Calibri" w:cs="font238"/>
      <w:kern w:val="1"/>
      <w:szCs w:val="22"/>
      <w:lang w:eastAsia="ar-SA"/>
      <w14:ligatures w14:val="none"/>
    </w:rPr>
  </w:style>
  <w:style w:type="paragraph" w:customStyle="1" w:styleId="ColorfulList-Accent11">
    <w:name w:val="Colorful List - Accent 11"/>
    <w:basedOn w:val="Normal"/>
    <w:uiPriority w:val="99"/>
    <w:qFormat/>
    <w:rsid w:val="00B20EE2"/>
    <w:pPr>
      <w:spacing w:after="200" w:line="276" w:lineRule="auto"/>
      <w:ind w:left="720"/>
      <w:contextualSpacing/>
    </w:pPr>
    <w:rPr>
      <w:rFonts w:ascii="Calibri" w:eastAsia="MS Mincho" w:hAnsi="Calibri"/>
      <w:sz w:val="22"/>
      <w:szCs w:val="22"/>
    </w:rPr>
  </w:style>
  <w:style w:type="character" w:styleId="Hyperlink">
    <w:name w:val="Hyperlink"/>
    <w:basedOn w:val="DefaultParagraphFont"/>
    <w:uiPriority w:val="99"/>
    <w:unhideWhenUsed/>
    <w:rsid w:val="00B20EE2"/>
    <w:rPr>
      <w:color w:val="467886" w:themeColor="hyperlink"/>
      <w:u w:val="single"/>
    </w:rPr>
  </w:style>
  <w:style w:type="character" w:styleId="FollowedHyperlink">
    <w:name w:val="FollowedHyperlink"/>
    <w:basedOn w:val="DefaultParagraphFont"/>
    <w:uiPriority w:val="99"/>
    <w:semiHidden/>
    <w:unhideWhenUsed/>
    <w:rsid w:val="00B20EE2"/>
    <w:rPr>
      <w:color w:val="96607D" w:themeColor="followedHyperlink"/>
      <w:u w:val="single"/>
    </w:rPr>
  </w:style>
  <w:style w:type="paragraph" w:customStyle="1" w:styleId="western">
    <w:name w:val="western"/>
    <w:uiPriority w:val="7"/>
    <w:rsid w:val="00B20EE2"/>
    <w:pPr>
      <w:suppressAutoHyphens/>
      <w:spacing w:after="0" w:line="240" w:lineRule="auto"/>
    </w:pPr>
    <w:rPr>
      <w:rFonts w:ascii="Times New Roman" w:eastAsia="EUAlbertina+01" w:hAnsi="Times New Roman" w:cs="Times New Roman"/>
      <w:kern w:val="1"/>
      <w:sz w:val="20"/>
      <w:szCs w:val="20"/>
      <w:lang w:val="en-US" w:eastAsia="zh-CN"/>
      <w14:ligatures w14:val="none"/>
    </w:rPr>
  </w:style>
  <w:style w:type="paragraph" w:customStyle="1" w:styleId="NormalWeb1">
    <w:name w:val="Normal (Web)1"/>
    <w:basedOn w:val="Normal"/>
    <w:uiPriority w:val="7"/>
    <w:rsid w:val="00B20EE2"/>
    <w:pPr>
      <w:spacing w:after="200" w:line="276" w:lineRule="auto"/>
    </w:pPr>
    <w:rPr>
      <w:rFonts w:eastAsia="EUAlbertina+01"/>
    </w:rPr>
  </w:style>
  <w:style w:type="character" w:styleId="HTMLCite">
    <w:name w:val="HTML Cite"/>
    <w:basedOn w:val="DefaultParagraphFont"/>
    <w:uiPriority w:val="99"/>
    <w:semiHidden/>
    <w:unhideWhenUsed/>
    <w:rsid w:val="00B20EE2"/>
    <w:rPr>
      <w:i/>
      <w:iCs/>
    </w:rPr>
  </w:style>
  <w:style w:type="paragraph" w:customStyle="1" w:styleId="Standard">
    <w:name w:val="Standard"/>
    <w:rsid w:val="00B20EE2"/>
    <w:pPr>
      <w:widowControl w:val="0"/>
      <w:suppressAutoHyphens/>
      <w:autoSpaceDN w:val="0"/>
      <w:spacing w:after="0" w:line="240" w:lineRule="auto"/>
      <w:textAlignment w:val="baseline"/>
    </w:pPr>
    <w:rPr>
      <w:rFonts w:ascii="Arial" w:eastAsia="Arial Unicode MS" w:hAnsi="Arial" w:cs="Mangal"/>
      <w:kern w:val="3"/>
      <w:sz w:val="22"/>
      <w:lang w:eastAsia="zh-CN" w:bidi="hi-IN"/>
      <w14:ligatures w14:val="none"/>
    </w:rPr>
  </w:style>
  <w:style w:type="paragraph" w:styleId="Header">
    <w:name w:val="header"/>
    <w:basedOn w:val="Normal"/>
    <w:link w:val="HeaderChar"/>
    <w:uiPriority w:val="99"/>
    <w:unhideWhenUsed/>
    <w:rsid w:val="00B20EE2"/>
    <w:pPr>
      <w:tabs>
        <w:tab w:val="center" w:pos="4819"/>
        <w:tab w:val="right" w:pos="9638"/>
      </w:tabs>
      <w:spacing w:line="240" w:lineRule="auto"/>
    </w:pPr>
  </w:style>
  <w:style w:type="character" w:customStyle="1" w:styleId="HeaderChar">
    <w:name w:val="Header Char"/>
    <w:basedOn w:val="DefaultParagraphFont"/>
    <w:link w:val="Header"/>
    <w:uiPriority w:val="99"/>
    <w:rsid w:val="00B20EE2"/>
    <w:rPr>
      <w:rFonts w:ascii="Times New Roman" w:hAnsi="Times New Roman" w:cs="Times New Roman"/>
      <w:kern w:val="0"/>
      <w14:ligatures w14:val="none"/>
    </w:rPr>
  </w:style>
  <w:style w:type="paragraph" w:styleId="Footer">
    <w:name w:val="footer"/>
    <w:basedOn w:val="Normal"/>
    <w:link w:val="FooterChar"/>
    <w:uiPriority w:val="99"/>
    <w:unhideWhenUsed/>
    <w:rsid w:val="00B20EE2"/>
    <w:pPr>
      <w:tabs>
        <w:tab w:val="center" w:pos="4819"/>
        <w:tab w:val="right" w:pos="9638"/>
      </w:tabs>
      <w:spacing w:line="240" w:lineRule="auto"/>
    </w:pPr>
  </w:style>
  <w:style w:type="character" w:customStyle="1" w:styleId="FooterChar">
    <w:name w:val="Footer Char"/>
    <w:basedOn w:val="DefaultParagraphFont"/>
    <w:link w:val="Footer"/>
    <w:uiPriority w:val="99"/>
    <w:rsid w:val="00B20EE2"/>
    <w:rPr>
      <w:rFonts w:ascii="Times New Roman" w:hAnsi="Times New Roman" w:cs="Times New Roman"/>
      <w:kern w:val="0"/>
      <w14:ligatures w14:val="none"/>
    </w:rPr>
  </w:style>
  <w:style w:type="paragraph" w:styleId="BalloonText">
    <w:name w:val="Balloon Text"/>
    <w:basedOn w:val="Normal"/>
    <w:link w:val="BalloonTextChar"/>
    <w:uiPriority w:val="99"/>
    <w:semiHidden/>
    <w:unhideWhenUsed/>
    <w:rsid w:val="00B20EE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0EE2"/>
    <w:rPr>
      <w:rFonts w:ascii="Tahoma" w:hAnsi="Tahoma" w:cs="Tahoma"/>
      <w:kern w:val="0"/>
      <w:sz w:val="16"/>
      <w:szCs w:val="16"/>
      <w14:ligatures w14:val="none"/>
    </w:rPr>
  </w:style>
  <w:style w:type="paragraph" w:styleId="NormalWeb">
    <w:name w:val="Normal (Web)"/>
    <w:basedOn w:val="Normal"/>
    <w:uiPriority w:val="99"/>
    <w:rsid w:val="00B20EE2"/>
    <w:pPr>
      <w:suppressAutoHyphens/>
      <w:spacing w:before="280" w:after="280" w:line="240" w:lineRule="auto"/>
    </w:pPr>
    <w:rPr>
      <w:rFonts w:eastAsia="Times New Roman"/>
      <w:lang w:eastAsia="lt-LT"/>
    </w:rPr>
  </w:style>
  <w:style w:type="paragraph" w:customStyle="1" w:styleId="Sraopastraipa1">
    <w:name w:val="Sąrašo pastraipa1"/>
    <w:basedOn w:val="Normal"/>
    <w:uiPriority w:val="99"/>
    <w:rsid w:val="00B20EE2"/>
    <w:pPr>
      <w:suppressAutoHyphens/>
      <w:spacing w:line="240" w:lineRule="auto"/>
      <w:ind w:left="720"/>
      <w:contextualSpacing/>
    </w:pPr>
    <w:rPr>
      <w:rFonts w:eastAsia="Times New Roman"/>
      <w:lang w:val="en-US" w:bidi="he-IL"/>
    </w:rPr>
  </w:style>
  <w:style w:type="character" w:customStyle="1" w:styleId="UnresolvedMention1">
    <w:name w:val="Unresolved Mention1"/>
    <w:basedOn w:val="DefaultParagraphFont"/>
    <w:uiPriority w:val="99"/>
    <w:semiHidden/>
    <w:unhideWhenUsed/>
    <w:rsid w:val="00B20EE2"/>
    <w:rPr>
      <w:color w:val="605E5C"/>
      <w:shd w:val="clear" w:color="auto" w:fill="E1DFDD"/>
    </w:rPr>
  </w:style>
  <w:style w:type="character" w:styleId="UnresolvedMention">
    <w:name w:val="Unresolved Mention"/>
    <w:basedOn w:val="DefaultParagraphFont"/>
    <w:uiPriority w:val="99"/>
    <w:semiHidden/>
    <w:unhideWhenUsed/>
    <w:rsid w:val="00B20EE2"/>
    <w:rPr>
      <w:color w:val="605E5C"/>
      <w:shd w:val="clear" w:color="auto" w:fill="E1DFDD"/>
    </w:rPr>
  </w:style>
  <w:style w:type="character" w:styleId="CommentReference">
    <w:name w:val="annotation reference"/>
    <w:basedOn w:val="DefaultParagraphFont"/>
    <w:uiPriority w:val="99"/>
    <w:semiHidden/>
    <w:unhideWhenUsed/>
    <w:rsid w:val="00B20EE2"/>
    <w:rPr>
      <w:sz w:val="16"/>
      <w:szCs w:val="16"/>
    </w:rPr>
  </w:style>
  <w:style w:type="paragraph" w:styleId="CommentText">
    <w:name w:val="annotation text"/>
    <w:basedOn w:val="Normal"/>
    <w:link w:val="CommentTextChar"/>
    <w:uiPriority w:val="99"/>
    <w:unhideWhenUsed/>
    <w:rsid w:val="00B20EE2"/>
    <w:pPr>
      <w:spacing w:line="240" w:lineRule="auto"/>
    </w:pPr>
    <w:rPr>
      <w:sz w:val="20"/>
      <w:szCs w:val="20"/>
    </w:rPr>
  </w:style>
  <w:style w:type="character" w:customStyle="1" w:styleId="CommentTextChar">
    <w:name w:val="Comment Text Char"/>
    <w:basedOn w:val="DefaultParagraphFont"/>
    <w:link w:val="CommentText"/>
    <w:uiPriority w:val="99"/>
    <w:rsid w:val="00B20EE2"/>
    <w:rPr>
      <w:rFonts w:ascii="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B20EE2"/>
    <w:rPr>
      <w:b/>
      <w:bCs/>
    </w:rPr>
  </w:style>
  <w:style w:type="character" w:customStyle="1" w:styleId="CommentSubjectChar">
    <w:name w:val="Comment Subject Char"/>
    <w:basedOn w:val="CommentTextChar"/>
    <w:link w:val="CommentSubject"/>
    <w:uiPriority w:val="99"/>
    <w:semiHidden/>
    <w:rsid w:val="00B20EE2"/>
    <w:rPr>
      <w:rFonts w:ascii="Times New Roman" w:hAnsi="Times New Roman" w:cs="Times New Roman"/>
      <w:b/>
      <w:bCs/>
      <w:kern w:val="0"/>
      <w:sz w:val="20"/>
      <w:szCs w:val="20"/>
      <w14:ligatures w14:val="none"/>
    </w:rPr>
  </w:style>
  <w:style w:type="paragraph" w:styleId="Revision">
    <w:name w:val="Revision"/>
    <w:hidden/>
    <w:uiPriority w:val="99"/>
    <w:semiHidden/>
    <w:rsid w:val="00B20EE2"/>
    <w:pPr>
      <w:spacing w:after="0" w:line="240" w:lineRule="auto"/>
    </w:pPr>
    <w:rPr>
      <w:rFonts w:ascii="Times New Roman" w:hAnsi="Times New Roman" w:cs="Times New Roman"/>
      <w:kern w:val="0"/>
      <w14:ligatures w14:val="none"/>
    </w:rPr>
  </w:style>
  <w:style w:type="paragraph" w:styleId="FootnoteText">
    <w:name w:val="footnote text"/>
    <w:basedOn w:val="Normal"/>
    <w:link w:val="FootnoteTextChar"/>
    <w:uiPriority w:val="99"/>
    <w:unhideWhenUsed/>
    <w:rsid w:val="00B20EE2"/>
    <w:pPr>
      <w:spacing w:line="240" w:lineRule="auto"/>
    </w:pPr>
    <w:rPr>
      <w:sz w:val="20"/>
      <w:szCs w:val="20"/>
    </w:rPr>
  </w:style>
  <w:style w:type="character" w:customStyle="1" w:styleId="FootnoteTextChar">
    <w:name w:val="Footnote Text Char"/>
    <w:basedOn w:val="DefaultParagraphFont"/>
    <w:link w:val="FootnoteText"/>
    <w:uiPriority w:val="99"/>
    <w:rsid w:val="00B20EE2"/>
    <w:rPr>
      <w:rFonts w:ascii="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B20EE2"/>
    <w:rPr>
      <w:vertAlign w:val="superscript"/>
    </w:rPr>
  </w:style>
  <w:style w:type="paragraph" w:customStyle="1" w:styleId="pf0">
    <w:name w:val="pf0"/>
    <w:basedOn w:val="Normal"/>
    <w:rsid w:val="00B20EE2"/>
    <w:pPr>
      <w:spacing w:before="100" w:beforeAutospacing="1" w:after="100" w:afterAutospacing="1" w:line="240" w:lineRule="auto"/>
    </w:pPr>
    <w:rPr>
      <w:rFonts w:eastAsia="Times New Roman"/>
      <w:lang w:eastAsia="lt-LT"/>
    </w:rPr>
  </w:style>
  <w:style w:type="character" w:customStyle="1" w:styleId="cf01">
    <w:name w:val="cf01"/>
    <w:basedOn w:val="DefaultParagraphFont"/>
    <w:rsid w:val="00B20EE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51FEE-4386-40E1-870C-70661E1009EA}">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51</TotalTime>
  <Pages>28</Pages>
  <Words>22366</Words>
  <Characters>12749</Characters>
  <Application>Microsoft Office Word</Application>
  <DocSecurity>0</DocSecurity>
  <Lines>106</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43</cp:revision>
  <dcterms:created xsi:type="dcterms:W3CDTF">2025-07-04T07:55:00Z</dcterms:created>
  <dcterms:modified xsi:type="dcterms:W3CDTF">2025-07-25T12:07:00Z</dcterms:modified>
</cp:coreProperties>
</file>